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7C1B5A" w:rsidRPr="007C1B5A" w14:paraId="5A25672E" w14:textId="77777777" w:rsidTr="005A67B9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A28E951" w14:textId="77777777" w:rsidR="007C1B5A" w:rsidRPr="007C1B5A" w:rsidRDefault="007C1B5A" w:rsidP="005A67B9">
            <w:pPr>
              <w:rPr>
                <w:sz w:val="28"/>
                <w:szCs w:val="28"/>
              </w:rPr>
            </w:pPr>
            <w:r w:rsidRPr="007C1B5A">
              <w:rPr>
                <w:noProof/>
                <w:sz w:val="28"/>
                <w:szCs w:val="28"/>
              </w:rPr>
              <w:drawing>
                <wp:inline distT="0" distB="0" distL="0" distR="0" wp14:anchorId="5A365428" wp14:editId="71476A4E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E8B8977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Județul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Harghita</w:t>
            </w:r>
          </w:p>
        </w:tc>
      </w:tr>
      <w:tr w:rsidR="007C1B5A" w:rsidRPr="007C1B5A" w14:paraId="2726AD14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67F43E74" w14:textId="77777777" w:rsidR="007C1B5A" w:rsidRPr="007C1B5A" w:rsidRDefault="007C1B5A" w:rsidP="005A67B9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200CD3D1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  <w:lang w:val="ro-RO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Consiliul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Jude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  <w:lang w:val="ro-RO"/>
              </w:rPr>
              <w:t>țean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  <w:lang w:val="ro-RO"/>
              </w:rPr>
              <w:t xml:space="preserve"> Harghita</w:t>
            </w:r>
          </w:p>
        </w:tc>
      </w:tr>
      <w:tr w:rsidR="007C1B5A" w:rsidRPr="007C1B5A" w14:paraId="72E72D61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11CA9BEE" w14:textId="77777777" w:rsidR="007C1B5A" w:rsidRPr="007C1B5A" w:rsidRDefault="007C1B5A" w:rsidP="005A67B9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24CCADC3" w14:textId="77777777" w:rsidR="007C1B5A" w:rsidRPr="007C1B5A" w:rsidRDefault="007C1B5A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20"/>
                <w:szCs w:val="28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Cod de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identificare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fiscală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(CIF)</w:t>
            </w:r>
          </w:p>
          <w:p w14:paraId="5B32E36F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A4C121C" w14:textId="77777777" w:rsidR="007C1B5A" w:rsidRPr="007C1B5A" w:rsidRDefault="007C1B5A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20"/>
                <w:szCs w:val="28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Adresa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proofErr w:type="gram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oficială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:</w:t>
            </w:r>
            <w:proofErr w:type="gram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br/>
              <w:t xml:space="preserve">530221,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strada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Kossuth Lajos, nr. 8</w:t>
            </w:r>
          </w:p>
          <w:p w14:paraId="635F8E84" w14:textId="77777777" w:rsidR="007C1B5A" w:rsidRPr="007C1B5A" w:rsidRDefault="007C1B5A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20"/>
                <w:szCs w:val="28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Miercurea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Ciuc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, Harghita</w:t>
            </w:r>
          </w:p>
          <w:p w14:paraId="63EB4FB1" w14:textId="77777777" w:rsidR="007C1B5A" w:rsidRPr="007C1B5A" w:rsidRDefault="007C1B5A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20"/>
                <w:szCs w:val="28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România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ab/>
              <w:t>Tel: +0266 207 700</w:t>
            </w:r>
          </w:p>
          <w:p w14:paraId="555D2F29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E-mail: info@judetulharghita.ro</w:t>
            </w:r>
          </w:p>
        </w:tc>
      </w:tr>
      <w:tr w:rsidR="007C1B5A" w:rsidRPr="007C1B5A" w14:paraId="18B9463D" w14:textId="77777777" w:rsidTr="005A67B9">
        <w:trPr>
          <w:trHeight w:val="124"/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29C4DB40" w14:textId="77777777" w:rsidR="007C1B5A" w:rsidRPr="007C1B5A" w:rsidRDefault="007C1B5A" w:rsidP="005A67B9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01BE738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Număr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981EEF7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Data</w:t>
            </w:r>
          </w:p>
        </w:tc>
      </w:tr>
      <w:tr w:rsidR="007C1B5A" w:rsidRPr="007C1B5A" w14:paraId="1B2A3B24" w14:textId="77777777" w:rsidTr="005A67B9">
        <w:trPr>
          <w:jc w:val="center"/>
        </w:trPr>
        <w:tc>
          <w:tcPr>
            <w:tcW w:w="432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6C83F1F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se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completează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autoritate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—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solicitantul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nu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scrie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în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această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zonă</w:t>
            </w:r>
            <w:proofErr w:type="spellEnd"/>
          </w:p>
        </w:tc>
      </w:tr>
    </w:tbl>
    <w:p w14:paraId="3E2B945E" w14:textId="77777777" w:rsidR="007C1B5A" w:rsidRPr="007C1B5A" w:rsidRDefault="007C1B5A" w:rsidP="007C1B5A">
      <w:pPr>
        <w:spacing w:before="80" w:after="60" w:line="240" w:lineRule="auto"/>
        <w:jc w:val="center"/>
        <w:rPr>
          <w:sz w:val="28"/>
          <w:szCs w:val="28"/>
        </w:rPr>
      </w:pPr>
      <w:r w:rsidRPr="007C1B5A">
        <w:rPr>
          <w:rFonts w:ascii="Times New Roman" w:hAnsi="Times New Roman"/>
          <w:b/>
          <w:sz w:val="32"/>
          <w:szCs w:val="28"/>
        </w:rPr>
        <w:t>CERERE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7C1B5A" w:rsidRPr="007C1B5A" w14:paraId="5B108CAB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8E7AE25" w14:textId="77777777" w:rsidR="007C1B5A" w:rsidRPr="007C1B5A" w:rsidRDefault="007C1B5A" w:rsidP="005A67B9">
            <w:pPr>
              <w:spacing w:before="20" w:after="20" w:line="240" w:lineRule="auto"/>
              <w:rPr>
                <w:sz w:val="28"/>
                <w:szCs w:val="28"/>
              </w:rPr>
            </w:pPr>
            <w:r w:rsidRPr="007C1B5A">
              <w:rPr>
                <w:rFonts w:ascii="Times New Roman" w:hAnsi="Times New Roman"/>
                <w:b/>
                <w:sz w:val="20"/>
                <w:szCs w:val="28"/>
              </w:rPr>
              <w:t>1. CĂTRE</w:t>
            </w:r>
          </w:p>
        </w:tc>
      </w:tr>
      <w:tr w:rsidR="007C1B5A" w:rsidRPr="007C1B5A" w14:paraId="70076C77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4F1640C" w14:textId="77777777" w:rsidR="007C1B5A" w:rsidRPr="007C1B5A" w:rsidRDefault="007C1B5A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20"/>
                <w:szCs w:val="28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Instituția</w:t>
            </w:r>
            <w:proofErr w:type="spellEnd"/>
          </w:p>
          <w:p w14:paraId="5B97F7B9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Consiliul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Județean Harghita</w:t>
            </w:r>
          </w:p>
        </w:tc>
      </w:tr>
      <w:tr w:rsidR="007C1B5A" w:rsidRPr="007C1B5A" w14:paraId="0ACF9FE9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7D8FF86" w14:textId="77777777" w:rsidR="007C1B5A" w:rsidRPr="007C1B5A" w:rsidRDefault="007C1B5A" w:rsidP="005A67B9">
            <w:pPr>
              <w:spacing w:after="20" w:line="240" w:lineRule="auto"/>
              <w:rPr>
                <w:sz w:val="28"/>
                <w:szCs w:val="28"/>
              </w:rPr>
            </w:pPr>
            <w:r w:rsidRPr="007C1B5A">
              <w:rPr>
                <w:rFonts w:ascii="Times New Roman" w:hAnsi="Times New Roman"/>
                <w:i/>
                <w:sz w:val="18"/>
                <w:szCs w:val="28"/>
              </w:rPr>
              <w:t xml:space="preserve">Către </w:t>
            </w:r>
            <w:proofErr w:type="spellStart"/>
            <w:r w:rsidRPr="007C1B5A">
              <w:rPr>
                <w:rFonts w:ascii="Times New Roman" w:hAnsi="Times New Roman"/>
                <w:i/>
                <w:sz w:val="18"/>
                <w:szCs w:val="28"/>
              </w:rPr>
              <w:t>președintele</w:t>
            </w:r>
            <w:proofErr w:type="spellEnd"/>
            <w:r w:rsidRPr="007C1B5A">
              <w:rPr>
                <w:rFonts w:ascii="Times New Roman" w:hAnsi="Times New Roman"/>
                <w:i/>
                <w:sz w:val="18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i/>
                <w:sz w:val="18"/>
                <w:szCs w:val="28"/>
              </w:rPr>
              <w:t>consiliului</w:t>
            </w:r>
            <w:proofErr w:type="spellEnd"/>
            <w:r w:rsidRPr="007C1B5A">
              <w:rPr>
                <w:rFonts w:ascii="Times New Roman" w:hAnsi="Times New Roman"/>
                <w:i/>
                <w:sz w:val="18"/>
                <w:szCs w:val="28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i/>
                <w:sz w:val="18"/>
                <w:szCs w:val="28"/>
              </w:rPr>
              <w:t>județean</w:t>
            </w:r>
            <w:proofErr w:type="spellEnd"/>
          </w:p>
        </w:tc>
      </w:tr>
    </w:tbl>
    <w:p w14:paraId="60417ECA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900"/>
        <w:gridCol w:w="900"/>
        <w:gridCol w:w="900"/>
        <w:gridCol w:w="900"/>
        <w:gridCol w:w="900"/>
        <w:gridCol w:w="900"/>
        <w:gridCol w:w="1800"/>
      </w:tblGrid>
      <w:tr w:rsidR="005C3EEE" w:rsidRPr="007C1B5A" w14:paraId="53A2A126" w14:textId="77777777">
        <w:trPr>
          <w:jc w:val="center"/>
        </w:trPr>
        <w:tc>
          <w:tcPr>
            <w:tcW w:w="108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BA9FED9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5C3EEE" w:rsidRPr="007C1B5A" w14:paraId="37C2196E" w14:textId="77777777">
        <w:trPr>
          <w:jc w:val="center"/>
        </w:trPr>
        <w:tc>
          <w:tcPr>
            <w:tcW w:w="72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10D123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D81631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5C3EEE" w:rsidRPr="007C1B5A" w14:paraId="09FE6FA4" w14:textId="77777777">
        <w:trPr>
          <w:jc w:val="center"/>
        </w:trPr>
        <w:tc>
          <w:tcPr>
            <w:tcW w:w="108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C5668C7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5C3EEE" w:rsidRPr="007C1B5A" w14:paraId="1613E748" w14:textId="77777777">
        <w:trPr>
          <w:jc w:val="center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10D95CA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138042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0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D03441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1585DD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5C3EEE" w:rsidRPr="007C1B5A" w14:paraId="4FEDFA72" w14:textId="77777777">
        <w:trPr>
          <w:jc w:val="center"/>
        </w:trPr>
        <w:tc>
          <w:tcPr>
            <w:tcW w:w="108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49C6C2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5C3EEE" w:rsidRPr="007C1B5A" w14:paraId="59E4F374" w14:textId="77777777">
        <w:trPr>
          <w:jc w:val="center"/>
        </w:trPr>
        <w:tc>
          <w:tcPr>
            <w:tcW w:w="36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7ADBEE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F82904B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EE6736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5C3EEE" w:rsidRPr="007C1B5A" w14:paraId="7F14B875" w14:textId="77777777">
        <w:trPr>
          <w:jc w:val="center"/>
        </w:trPr>
        <w:tc>
          <w:tcPr>
            <w:tcW w:w="36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F5C9137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D3BD04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AB24A2C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4D4690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3CE12B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3B1339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015601A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</w:p>
        </w:tc>
      </w:tr>
      <w:tr w:rsidR="005C3EEE" w:rsidRPr="007C1B5A" w14:paraId="57835D66" w14:textId="77777777">
        <w:trPr>
          <w:jc w:val="center"/>
        </w:trPr>
        <w:tc>
          <w:tcPr>
            <w:tcW w:w="108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8F559D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5C3EEE" w:rsidRPr="007C1B5A" w14:paraId="052FFFBA" w14:textId="77777777">
        <w:trPr>
          <w:jc w:val="center"/>
        </w:trPr>
        <w:tc>
          <w:tcPr>
            <w:tcW w:w="54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5A2EDEA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0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68E1E5F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  <w:tr w:rsidR="005C3EEE" w:rsidRPr="007C1B5A" w14:paraId="4156BE9E" w14:textId="77777777">
        <w:trPr>
          <w:jc w:val="center"/>
        </w:trPr>
        <w:tc>
          <w:tcPr>
            <w:tcW w:w="108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D72348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color w:val="000000"/>
                <w:sz w:val="16"/>
                <w:szCs w:val="24"/>
              </w:rPr>
              <w:t>Reprezentare</w:t>
            </w:r>
          </w:p>
        </w:tc>
      </w:tr>
      <w:tr w:rsidR="005C3EEE" w:rsidRPr="007C1B5A" w14:paraId="01406F1E" w14:textId="77777777">
        <w:trPr>
          <w:jc w:val="center"/>
        </w:trPr>
        <w:tc>
          <w:tcPr>
            <w:tcW w:w="72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7DB927C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 calitate de reprezentant al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D8F65C7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CUI / CIF</w:t>
            </w:r>
          </w:p>
        </w:tc>
      </w:tr>
      <w:tr w:rsidR="005C3EEE" w:rsidRPr="007C1B5A" w14:paraId="5E83EC33" w14:textId="77777777">
        <w:trPr>
          <w:jc w:val="center"/>
        </w:trPr>
        <w:tc>
          <w:tcPr>
            <w:tcW w:w="108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FF3941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titular al dreptului de proprietate     ☐ împuternicit al titularului</w:t>
            </w:r>
          </w:p>
        </w:tc>
      </w:tr>
    </w:tbl>
    <w:p w14:paraId="06094353" w14:textId="77777777" w:rsidR="005C3EEE" w:rsidRPr="007C1B5A" w:rsidRDefault="00000000">
      <w:pPr>
        <w:spacing w:before="160" w:after="120" w:line="240" w:lineRule="auto"/>
        <w:jc w:val="center"/>
        <w:rPr>
          <w:sz w:val="24"/>
          <w:szCs w:val="24"/>
        </w:rPr>
      </w:pPr>
      <w:r w:rsidRPr="007C1B5A">
        <w:rPr>
          <w:rFonts w:ascii="Times New Roman" w:hAnsi="Times New Roman"/>
          <w:sz w:val="20"/>
          <w:szCs w:val="24"/>
        </w:rPr>
        <w:t>în conformitate cu prevederile Legii nr. 169/2026 privind Codul amenajării teritoriului, urbanismului și construcțiilor,</w:t>
      </w:r>
      <w:r w:rsidRPr="007C1B5A">
        <w:rPr>
          <w:rFonts w:ascii="Times New Roman" w:hAnsi="Times New Roman"/>
          <w:sz w:val="20"/>
          <w:szCs w:val="24"/>
        </w:rPr>
        <w:br/>
        <w:t>solicit emiterea</w:t>
      </w:r>
      <w:r w:rsidRPr="007C1B5A">
        <w:rPr>
          <w:rFonts w:ascii="Times New Roman" w:hAnsi="Times New Roman"/>
          <w:sz w:val="20"/>
          <w:szCs w:val="24"/>
        </w:rPr>
        <w:br/>
      </w:r>
      <w:r w:rsidRPr="007C1B5A">
        <w:rPr>
          <w:rFonts w:ascii="Times New Roman" w:hAnsi="Times New Roman"/>
          <w:b/>
          <w:sz w:val="24"/>
          <w:szCs w:val="24"/>
        </w:rPr>
        <w:t>CERTIFICATULUI DE URBANISM</w:t>
      </w:r>
      <w:r w:rsidRPr="007C1B5A">
        <w:rPr>
          <w:rFonts w:ascii="Times New Roman" w:hAnsi="Times New Roman"/>
          <w:b/>
          <w:sz w:val="24"/>
          <w:szCs w:val="24"/>
        </w:rPr>
        <w:br/>
        <w:t>PENTRU</w:t>
      </w:r>
      <w:r w:rsidRPr="007C1B5A">
        <w:rPr>
          <w:rFonts w:ascii="Times New Roman" w:hAnsi="Times New Roman"/>
          <w:b/>
          <w:sz w:val="24"/>
          <w:szCs w:val="24"/>
        </w:rPr>
        <w:br/>
        <w:t>☐ CONSTRUIRE / ☐ DESFIINȚARE</w:t>
      </w:r>
      <w:r w:rsidRPr="007C1B5A">
        <w:rPr>
          <w:rFonts w:ascii="Times New Roman" w:hAnsi="Times New Roman"/>
          <w:b/>
          <w:sz w:val="24"/>
          <w:szCs w:val="24"/>
        </w:rPr>
        <w:br/>
      </w:r>
      <w:r w:rsidRPr="007C1B5A">
        <w:rPr>
          <w:rFonts w:ascii="Times New Roman" w:hAnsi="Times New Roman"/>
          <w:sz w:val="20"/>
          <w:szCs w:val="24"/>
        </w:rPr>
        <w:t>☐ pentru clădiri și amenajări  /   ☐ lucrări inginerești  /   ☐ pentru construcții cu caracter special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5C3EEE" w:rsidRPr="007C1B5A" w14:paraId="3F2CA48C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C687A6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în vederea realizării obiectivului de investiții:</w:t>
            </w:r>
          </w:p>
        </w:tc>
      </w:tr>
      <w:tr w:rsidR="005C3EEE" w:rsidRPr="007C1B5A" w14:paraId="68D37822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EB1749D" w14:textId="77777777" w:rsidR="005C3EEE" w:rsidRPr="007C1B5A" w:rsidRDefault="00000000">
            <w:pPr>
              <w:spacing w:before="300" w:after="10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color w:val="B4B4B4"/>
                <w:szCs w:val="24"/>
              </w:rPr>
              <w:t>___________________________________________________________________________________________________</w:t>
            </w:r>
          </w:p>
        </w:tc>
      </w:tr>
    </w:tbl>
    <w:p w14:paraId="13B4AD09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900"/>
        <w:gridCol w:w="1800"/>
        <w:gridCol w:w="900"/>
        <w:gridCol w:w="900"/>
        <w:gridCol w:w="1800"/>
        <w:gridCol w:w="1800"/>
      </w:tblGrid>
      <w:tr w:rsidR="005C3EEE" w:rsidRPr="007C1B5A" w14:paraId="76109180" w14:textId="77777777">
        <w:trPr>
          <w:jc w:val="center"/>
        </w:trPr>
        <w:tc>
          <w:tcPr>
            <w:tcW w:w="1080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55EEF57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3. IMOBILUL/ELE</w:t>
            </w:r>
          </w:p>
        </w:tc>
      </w:tr>
      <w:tr w:rsidR="005C3EEE" w:rsidRPr="007C1B5A" w14:paraId="5B1A0A5C" w14:textId="77777777">
        <w:trPr>
          <w:jc w:val="center"/>
        </w:trPr>
        <w:tc>
          <w:tcPr>
            <w:tcW w:w="1080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4AAE4D7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teren     ☐ construcții</w:t>
            </w:r>
          </w:p>
        </w:tc>
      </w:tr>
      <w:tr w:rsidR="005C3EEE" w:rsidRPr="007C1B5A" w14:paraId="6BE294CD" w14:textId="77777777">
        <w:trPr>
          <w:jc w:val="center"/>
        </w:trPr>
        <w:tc>
          <w:tcPr>
            <w:tcW w:w="36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10C47D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F2BA89E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 / oraș / comună</w:t>
            </w:r>
          </w:p>
        </w:tc>
        <w:tc>
          <w:tcPr>
            <w:tcW w:w="36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8F075C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 / sector</w:t>
            </w:r>
          </w:p>
        </w:tc>
      </w:tr>
      <w:tr w:rsidR="005C3EEE" w:rsidRPr="007C1B5A" w14:paraId="60671AC7" w14:textId="77777777">
        <w:trPr>
          <w:jc w:val="center"/>
        </w:trPr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E7369F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45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CB42AE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DFA0F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C2FCA0C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Bl. / sc. / et. / ap.</w:t>
            </w:r>
          </w:p>
        </w:tc>
      </w:tr>
      <w:tr w:rsidR="005C3EEE" w:rsidRPr="007C1B5A" w14:paraId="0E8EEEF6" w14:textId="77777777">
        <w:trPr>
          <w:jc w:val="center"/>
        </w:trPr>
        <w:tc>
          <w:tcPr>
            <w:tcW w:w="63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E7B3E2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 cadastral/ele</w:t>
            </w: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 imobilul e înscris în e-Terra</w:t>
            </w:r>
          </w:p>
        </w:tc>
        <w:tc>
          <w:tcPr>
            <w:tcW w:w="45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90B38CE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Carte funciară nr.</w:t>
            </w:r>
          </w:p>
        </w:tc>
      </w:tr>
      <w:tr w:rsidR="005C3EEE" w:rsidRPr="007C1B5A" w14:paraId="7271BBBB" w14:textId="77777777">
        <w:trPr>
          <w:jc w:val="center"/>
        </w:trPr>
        <w:tc>
          <w:tcPr>
            <w:tcW w:w="54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C7208B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 terenului (m²)</w:t>
            </w:r>
          </w:p>
        </w:tc>
        <w:tc>
          <w:tcPr>
            <w:tcW w:w="54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DC53AE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 construcției (m²)</w:t>
            </w:r>
          </w:p>
        </w:tc>
      </w:tr>
    </w:tbl>
    <w:p w14:paraId="103BF2E4" w14:textId="77777777" w:rsidR="005C3EEE" w:rsidRPr="007C1B5A" w:rsidRDefault="00000000">
      <w:pPr>
        <w:rPr>
          <w:sz w:val="24"/>
          <w:szCs w:val="24"/>
        </w:rPr>
      </w:pPr>
      <w:r w:rsidRPr="007C1B5A">
        <w:rPr>
          <w:sz w:val="24"/>
          <w:szCs w:val="24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5C3EEE" w:rsidRPr="007C1B5A" w14:paraId="00C25382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6E1D557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lastRenderedPageBreak/>
              <w:t>4. ÎNCADRAREA LUCRĂRILOR</w:t>
            </w:r>
          </w:p>
        </w:tc>
      </w:tr>
      <w:tr w:rsidR="005C3EEE" w:rsidRPr="007C1B5A" w14:paraId="3B3B9868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A0A611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A · Lucrări de construcții noi</w:t>
            </w:r>
          </w:p>
        </w:tc>
      </w:tr>
      <w:tr w:rsidR="005C3EEE" w:rsidRPr="007C1B5A" w14:paraId="15B8F327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852A60B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clădiri civile     ☐ clădiri industriale     ☐ clădiri agricole     ☐ construcții cu caracter special</w:t>
            </w:r>
          </w:p>
        </w:tc>
      </w:tr>
      <w:tr w:rsidR="005C3EEE" w:rsidRPr="007C1B5A" w14:paraId="198C0552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354DC15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realizate (se va bifa, în măsura în care sunt cunoscute solicitantului informațiile cu privire la amplasarea în zona de protecție/protejată) :</w:t>
            </w:r>
          </w:p>
        </w:tc>
      </w:tr>
      <w:tr w:rsidR="005C3EEE" w:rsidRPr="007C1B5A" w14:paraId="54F4BA5F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BB4DFA6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în afara zonei de protecție a monumentelor     ☐ în zona de protecție a monumentelor     ☐ în afara zonelor construite protejate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☐ în zone construite protejate                             ☐ nu sunt cunoscute solicitantului astfel de informații</w:t>
            </w:r>
          </w:p>
        </w:tc>
      </w:tr>
      <w:tr w:rsidR="005C3EEE" w:rsidRPr="007C1B5A" w14:paraId="210F11F9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B9EAAE6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B. ·Intervenții asupra construcțiilor existente realizate :</w:t>
            </w:r>
          </w:p>
        </w:tc>
      </w:tr>
      <w:tr w:rsidR="005C3EEE" w:rsidRPr="007C1B5A" w14:paraId="2E1D7C41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A313DD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☐ B.1. la alte clădiri decât cele prevăzute la lit. B.2) și B.3)</w:t>
            </w:r>
          </w:p>
        </w:tc>
      </w:tr>
      <w:tr w:rsidR="005C3EEE" w:rsidRPr="007C1B5A" w14:paraId="47A0CB25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C3490B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☐ B.2 .·la construcții:</w:t>
            </w:r>
          </w:p>
        </w:tc>
      </w:tr>
      <w:tr w:rsidR="005C3EEE" w:rsidRPr="007C1B5A" w14:paraId="12FCBA2D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E9E1E4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monument istoric stabilite potrivit Legii nr. 422/2001 privind protejarea monumentelor istorice, republicată, cu modificările și completările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ulterioare, inclusiv la anexele acestora identificate în același imobil (teren și/sau construcții)</w:t>
            </w:r>
          </w:p>
        </w:tc>
      </w:tr>
      <w:tr w:rsidR="005C3EEE" w:rsidRPr="007C1B5A" w14:paraId="1B20E087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47F1A4E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aflate în zona de protecție a monumentelor istorice</w:t>
            </w:r>
          </w:p>
        </w:tc>
      </w:tr>
      <w:tr w:rsidR="005C3EEE" w:rsidRPr="007C1B5A" w14:paraId="0FFC238E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7526BB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aflate în zone construite protejate, stabilite potrivit legii</w:t>
            </w:r>
          </w:p>
        </w:tc>
      </w:tr>
      <w:tr w:rsidR="005C3EEE" w:rsidRPr="007C1B5A" w14:paraId="5201DB47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6ECB5A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cu valoare arhitecturală sau istorică deosebită, stabilite prin documentații de urbanism aprobate</w:t>
            </w:r>
          </w:p>
        </w:tc>
      </w:tr>
      <w:tr w:rsidR="005C3EEE" w:rsidRPr="007C1B5A" w14:paraId="15683FA6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C46063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☐ B.3 · la clădiri / construcții cu caracter special</w:t>
            </w:r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                  ☐ altele decât cele stabilite la lit. B.2)</w:t>
            </w:r>
          </w:p>
        </w:tc>
      </w:tr>
      <w:tr w:rsidR="005C3EEE" w:rsidRPr="007C1B5A" w14:paraId="534D1953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B5E7F7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                                                                                               ☐ din categoria celor stabilite la lit. B.2)</w:t>
            </w:r>
          </w:p>
        </w:tc>
      </w:tr>
      <w:tr w:rsidR="005C3EEE" w:rsidRPr="007C1B5A" w14:paraId="313E2507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FD1733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C · Amenajări</w:t>
            </w:r>
          </w:p>
        </w:tc>
      </w:tr>
      <w:tr w:rsidR="005C3EEE" w:rsidRPr="007C1B5A" w14:paraId="25511D4F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81F56C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amenajări civile     ☐ amenajări și îmbunătățiri funciare     ☐ construcții provizorii / cu caracter temporar     ☐ cercetarea / prospectarea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terenurilor, foraje, excavări     ☐ cercetări pentru zăcăminte naturale     ☐ spații verzi, plantate     ☐ spații publice     ☐ organizare de șantier</w:t>
            </w:r>
          </w:p>
        </w:tc>
      </w:tr>
      <w:tr w:rsidR="005C3EEE" w:rsidRPr="007C1B5A" w14:paraId="6E71FEE4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3DE33B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D · Lucrări inginerești</w:t>
            </w:r>
          </w:p>
        </w:tc>
      </w:tr>
      <w:tr w:rsidR="005C3EEE" w:rsidRPr="007C1B5A" w14:paraId="59F5BB8E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64C58C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infrastructură de transport</w:t>
            </w:r>
          </w:p>
        </w:tc>
      </w:tr>
      <w:tr w:rsidR="005C3EEE" w:rsidRPr="007C1B5A" w14:paraId="194298F4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3290F73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infrastructură energetică</w:t>
            </w:r>
          </w:p>
        </w:tc>
      </w:tr>
      <w:tr w:rsidR="005C3EEE" w:rsidRPr="007C1B5A" w14:paraId="35C6A318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AF28AE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rețele de comunicații electronice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☐ gospodărirea apelor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☐ hidrotehnice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☐ miniere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☐ alte lucrări inginerești necesare realizării unor obiective de interes public</w:t>
            </w:r>
          </w:p>
        </w:tc>
      </w:tr>
    </w:tbl>
    <w:p w14:paraId="206BA2E4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5C3EEE" w:rsidRPr="007C1B5A" w14:paraId="3CC170E2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C54D021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5. SE ANEXEAZĂ</w:t>
            </w:r>
          </w:p>
        </w:tc>
      </w:tr>
      <w:tr w:rsidR="005C3EEE" w:rsidRPr="007C1B5A" w14:paraId="7CE7659A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414615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extras de carte funciară actualizat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☐ plan de situație propus, cu amprenta la sol a corpurilor de clădire propuse spre construire /desființare / extindere</w:t>
            </w:r>
            <w:r w:rsidRPr="007C1B5A">
              <w:rPr>
                <w:rFonts w:ascii="Times New Roman" w:hAnsi="Times New Roman"/>
                <w:sz w:val="18"/>
                <w:szCs w:val="24"/>
              </w:rPr>
              <w:br/>
              <w:t>☐ plan de încadrare în zonă în sistem Stereo 70     ☐ descrierea succintă a investiției     ☐ împuternicirea, dacă este cazul</w:t>
            </w:r>
          </w:p>
        </w:tc>
      </w:tr>
    </w:tbl>
    <w:p w14:paraId="5431AFB8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5C3EEE" w:rsidRPr="007C1B5A" w14:paraId="5227F8DA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112EF98B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6. COMUNICAREA RĂSPUNSULUI</w:t>
            </w:r>
          </w:p>
        </w:tc>
      </w:tr>
      <w:tr w:rsidR="005C3EEE" w:rsidRPr="007C1B5A" w14:paraId="46A44164" w14:textId="77777777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282953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>☐ în format scris, prin poștă     ☐ în format digital, la adresa de e-mail indicată     ☐ ridicare de la sediul autorității</w:t>
            </w:r>
          </w:p>
        </w:tc>
      </w:tr>
    </w:tbl>
    <w:p w14:paraId="266D7950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5C3EEE" w:rsidRPr="007C1B5A" w14:paraId="666DA3AB" w14:textId="77777777">
        <w:trPr>
          <w:jc w:val="center"/>
        </w:trPr>
        <w:tc>
          <w:tcPr>
            <w:tcW w:w="108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50D3BFB0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7. DATA ȘI SEMNĂTURA</w:t>
            </w:r>
          </w:p>
        </w:tc>
      </w:tr>
      <w:tr w:rsidR="005C3EEE" w:rsidRPr="007C1B5A" w14:paraId="6012C41C" w14:textId="77777777">
        <w:trPr>
          <w:jc w:val="center"/>
        </w:trPr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172CC41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2B6A9E1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Solicitantul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343E9624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4AFA48A1" w14:textId="77777777" w:rsidR="00D7576B" w:rsidRPr="007C1B5A" w:rsidRDefault="00D7576B">
      <w:pPr>
        <w:rPr>
          <w:sz w:val="24"/>
          <w:szCs w:val="24"/>
        </w:rPr>
      </w:pPr>
    </w:p>
    <w:sectPr w:rsidR="00D7576B" w:rsidRPr="007C1B5A" w:rsidSect="00787D95">
      <w:footerReference w:type="default" r:id="rId9"/>
      <w:pgSz w:w="11906" w:h="16838" w:code="9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3149" w14:textId="77777777" w:rsidR="00ED444A" w:rsidRDefault="00ED444A">
      <w:pPr>
        <w:spacing w:after="0" w:line="240" w:lineRule="auto"/>
      </w:pPr>
      <w:r>
        <w:separator/>
      </w:r>
    </w:p>
  </w:endnote>
  <w:endnote w:type="continuationSeparator" w:id="0">
    <w:p w14:paraId="532E8D06" w14:textId="77777777" w:rsidR="00ED444A" w:rsidRDefault="00ED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2B4E" w14:textId="0C3B4A81" w:rsidR="005C3EEE" w:rsidRDefault="005C3EE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3BFB5" w14:textId="77777777" w:rsidR="00ED444A" w:rsidRDefault="00ED444A">
      <w:pPr>
        <w:spacing w:after="0" w:line="240" w:lineRule="auto"/>
      </w:pPr>
      <w:r>
        <w:separator/>
      </w:r>
    </w:p>
  </w:footnote>
  <w:footnote w:type="continuationSeparator" w:id="0">
    <w:p w14:paraId="40215E2B" w14:textId="77777777" w:rsidR="00ED444A" w:rsidRDefault="00ED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5431880">
    <w:abstractNumId w:val="8"/>
  </w:num>
  <w:num w:numId="2" w16cid:durableId="954794691">
    <w:abstractNumId w:val="6"/>
  </w:num>
  <w:num w:numId="3" w16cid:durableId="503666099">
    <w:abstractNumId w:val="5"/>
  </w:num>
  <w:num w:numId="4" w16cid:durableId="1616255665">
    <w:abstractNumId w:val="4"/>
  </w:num>
  <w:num w:numId="5" w16cid:durableId="1609506293">
    <w:abstractNumId w:val="7"/>
  </w:num>
  <w:num w:numId="6" w16cid:durableId="873733015">
    <w:abstractNumId w:val="3"/>
  </w:num>
  <w:num w:numId="7" w16cid:durableId="844704564">
    <w:abstractNumId w:val="2"/>
  </w:num>
  <w:num w:numId="8" w16cid:durableId="1583100357">
    <w:abstractNumId w:val="1"/>
  </w:num>
  <w:num w:numId="9" w16cid:durableId="103843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0FFD"/>
    <w:rsid w:val="0029639D"/>
    <w:rsid w:val="00326F90"/>
    <w:rsid w:val="005C3EEE"/>
    <w:rsid w:val="00787D95"/>
    <w:rsid w:val="007C1B5A"/>
    <w:rsid w:val="00821B9C"/>
    <w:rsid w:val="00AA1D8D"/>
    <w:rsid w:val="00B47730"/>
    <w:rsid w:val="00CB0664"/>
    <w:rsid w:val="00D7576B"/>
    <w:rsid w:val="00DD500D"/>
    <w:rsid w:val="00ED44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137869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4</cp:revision>
  <dcterms:created xsi:type="dcterms:W3CDTF">2013-12-23T23:15:00Z</dcterms:created>
  <dcterms:modified xsi:type="dcterms:W3CDTF">2026-08-27T10:36:00Z</dcterms:modified>
  <cp:category/>
</cp:coreProperties>
</file>