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9ACE2" w14:textId="318D6901" w:rsidR="002406A9" w:rsidRPr="002406A9" w:rsidRDefault="002406A9" w:rsidP="002406A9">
      <w:pPr>
        <w:jc w:val="center"/>
        <w:rPr>
          <w:b/>
          <w:bCs/>
          <w:sz w:val="24"/>
          <w:szCs w:val="24"/>
          <w:lang w:val="ro-RO"/>
        </w:rPr>
      </w:pPr>
      <w:r w:rsidRPr="002406A9">
        <w:rPr>
          <w:b/>
          <w:bCs/>
          <w:sz w:val="24"/>
          <w:szCs w:val="24"/>
          <w:lang w:val="ro-RO"/>
        </w:rPr>
        <w:t>Bibliografie</w:t>
      </w:r>
    </w:p>
    <w:p w14:paraId="1BCC6BF8" w14:textId="77777777" w:rsidR="009C13A7" w:rsidRPr="009C13A7" w:rsidRDefault="009C13A7" w:rsidP="009C13A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kern w:val="0"/>
          <w:sz w:val="24"/>
          <w:szCs w:val="24"/>
          <w:lang w:val="ro-RO"/>
          <w14:ligatures w14:val="none"/>
        </w:rPr>
      </w:pPr>
      <w:r w:rsidRPr="009C13A7">
        <w:rPr>
          <w:rFonts w:ascii="Calibri" w:eastAsia="Times New Roman" w:hAnsi="Calibri" w:cs="Calibri"/>
          <w:b/>
          <w:color w:val="000000"/>
          <w:kern w:val="0"/>
          <w:sz w:val="24"/>
          <w:szCs w:val="24"/>
          <w:lang w:val="ro-RO"/>
          <w14:ligatures w14:val="none"/>
        </w:rPr>
        <w:t>pentru ocupare postului unic contractual vacant Secretar tehnic de redacție IS</w:t>
      </w:r>
    </w:p>
    <w:p w14:paraId="5FB1B395" w14:textId="0C56B934" w:rsidR="009C13A7" w:rsidRPr="009C13A7" w:rsidRDefault="009C13A7" w:rsidP="009C13A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kern w:val="0"/>
          <w:sz w:val="24"/>
          <w:szCs w:val="24"/>
          <w:lang w:val="ro-RO"/>
          <w14:ligatures w14:val="none"/>
        </w:rPr>
      </w:pPr>
      <w:r w:rsidRPr="009C13A7">
        <w:rPr>
          <w:rFonts w:ascii="Calibri" w:eastAsia="Times New Roman" w:hAnsi="Calibri" w:cs="Calibri"/>
          <w:b/>
          <w:color w:val="000000"/>
          <w:kern w:val="0"/>
          <w:sz w:val="24"/>
          <w:szCs w:val="24"/>
          <w:lang w:val="ro-RO"/>
          <w14:ligatures w14:val="none"/>
        </w:rPr>
        <w:t>(nedeterminat)</w:t>
      </w:r>
    </w:p>
    <w:p w14:paraId="01F851F7" w14:textId="77777777" w:rsidR="002406A9" w:rsidRDefault="002406A9" w:rsidP="002406A9">
      <w:pPr>
        <w:jc w:val="center"/>
        <w:rPr>
          <w:b/>
          <w:bCs/>
          <w:sz w:val="24"/>
          <w:szCs w:val="24"/>
          <w:lang w:val="ro-RO"/>
        </w:rPr>
      </w:pPr>
    </w:p>
    <w:p w14:paraId="2A01EEBA" w14:textId="77777777" w:rsidR="002406A9" w:rsidRPr="002406A9" w:rsidRDefault="002406A9" w:rsidP="002406A9">
      <w:pPr>
        <w:jc w:val="center"/>
        <w:rPr>
          <w:b/>
          <w:bCs/>
          <w:sz w:val="24"/>
          <w:szCs w:val="24"/>
          <w:lang w:val="ro-RO"/>
        </w:rPr>
      </w:pPr>
    </w:p>
    <w:p w14:paraId="7949B4ED" w14:textId="77777777" w:rsidR="002406A9" w:rsidRDefault="002406A9" w:rsidP="002406A9">
      <w:pPr>
        <w:pStyle w:val="Szvegtrzs"/>
      </w:pPr>
      <w:r>
        <w:t>1.</w:t>
      </w:r>
      <w:r>
        <w:rPr>
          <w:spacing w:val="-4"/>
        </w:rPr>
        <w:t xml:space="preserve"> </w:t>
      </w:r>
      <w:r>
        <w:t>Ordonanță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proofErr w:type="spellStart"/>
      <w:r>
        <w:t>Urgență</w:t>
      </w:r>
      <w:proofErr w:type="spellEnd"/>
      <w:r>
        <w:rPr>
          <w:spacing w:val="-2"/>
        </w:rPr>
        <w:t xml:space="preserve"> </w:t>
      </w:r>
      <w:r>
        <w:t>nr.</w:t>
      </w:r>
      <w:r>
        <w:rPr>
          <w:spacing w:val="-3"/>
        </w:rPr>
        <w:t xml:space="preserve"> </w:t>
      </w:r>
      <w:r>
        <w:t>57/2019</w:t>
      </w:r>
      <w:r>
        <w:rPr>
          <w:spacing w:val="-3"/>
        </w:rPr>
        <w:t xml:space="preserve"> </w:t>
      </w:r>
      <w:r>
        <w:t>din</w:t>
      </w:r>
      <w:r>
        <w:rPr>
          <w:spacing w:val="-3"/>
        </w:rPr>
        <w:t xml:space="preserve"> </w:t>
      </w:r>
      <w:r>
        <w:t>3</w:t>
      </w:r>
      <w:r>
        <w:rPr>
          <w:spacing w:val="-2"/>
        </w:rPr>
        <w:t xml:space="preserve"> </w:t>
      </w:r>
      <w:proofErr w:type="spellStart"/>
      <w:r>
        <w:t>iulie</w:t>
      </w:r>
      <w:proofErr w:type="spellEnd"/>
      <w:r>
        <w:rPr>
          <w:spacing w:val="-5"/>
        </w:rPr>
        <w:t xml:space="preserve"> </w:t>
      </w:r>
      <w:r>
        <w:t>2019</w:t>
      </w:r>
      <w:r>
        <w:rPr>
          <w:spacing w:val="-3"/>
        </w:rPr>
        <w:t xml:space="preserve"> </w:t>
      </w:r>
      <w:proofErr w:type="spellStart"/>
      <w:r>
        <w:t>privind</w:t>
      </w:r>
      <w:proofErr w:type="spellEnd"/>
      <w:r>
        <w:rPr>
          <w:spacing w:val="-1"/>
        </w:rPr>
        <w:t xml:space="preserve"> </w:t>
      </w:r>
      <w:proofErr w:type="spellStart"/>
      <w:r>
        <w:t>Codul</w:t>
      </w:r>
      <w:proofErr w:type="spellEnd"/>
      <w:r>
        <w:rPr>
          <w:spacing w:val="-3"/>
        </w:rPr>
        <w:t xml:space="preserve"> </w:t>
      </w:r>
      <w:proofErr w:type="spellStart"/>
      <w:r>
        <w:t>administrativ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Capitolul</w:t>
      </w:r>
      <w:proofErr w:type="spellEnd"/>
      <w:r>
        <w:t xml:space="preserve"> </w:t>
      </w:r>
      <w:r>
        <w:rPr>
          <w:spacing w:val="-5"/>
        </w:rPr>
        <w:t>VI</w:t>
      </w:r>
    </w:p>
    <w:p w14:paraId="1BAEE9F3" w14:textId="77777777" w:rsidR="002406A9" w:rsidRDefault="002406A9" w:rsidP="002406A9">
      <w:pPr>
        <w:pStyle w:val="Szvegtrzs"/>
        <w:spacing w:before="43" w:line="240" w:lineRule="auto"/>
      </w:pPr>
      <w:proofErr w:type="spellStart"/>
      <w:r>
        <w:t>Consiliul</w:t>
      </w:r>
      <w:proofErr w:type="spellEnd"/>
      <w:r>
        <w:rPr>
          <w:spacing w:val="-4"/>
        </w:rPr>
        <w:t xml:space="preserve"> </w:t>
      </w:r>
      <w:proofErr w:type="spellStart"/>
      <w:r>
        <w:t>Judeţean</w:t>
      </w:r>
      <w:proofErr w:type="spellEnd"/>
      <w:r>
        <w:t>,</w:t>
      </w:r>
      <w:r>
        <w:rPr>
          <w:spacing w:val="-3"/>
        </w:rPr>
        <w:t xml:space="preserve"> </w:t>
      </w:r>
      <w:r>
        <w:t>cu</w:t>
      </w:r>
      <w:r>
        <w:rPr>
          <w:spacing w:val="-4"/>
        </w:rPr>
        <w:t xml:space="preserve"> </w:t>
      </w:r>
      <w:proofErr w:type="spellStart"/>
      <w:r>
        <w:t>modificările</w:t>
      </w:r>
      <w:proofErr w:type="spellEnd"/>
      <w:r>
        <w:rPr>
          <w:spacing w:val="-4"/>
        </w:rPr>
        <w:t xml:space="preserve"> </w:t>
      </w:r>
      <w:proofErr w:type="spellStart"/>
      <w:r>
        <w:t>și</w:t>
      </w:r>
      <w:proofErr w:type="spellEnd"/>
      <w:r>
        <w:rPr>
          <w:spacing w:val="-4"/>
        </w:rPr>
        <w:t xml:space="preserve"> </w:t>
      </w:r>
      <w:proofErr w:type="spellStart"/>
      <w:r>
        <w:t>completările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2"/>
        </w:rPr>
        <w:t>ulterioare</w:t>
      </w:r>
      <w:proofErr w:type="spellEnd"/>
    </w:p>
    <w:p w14:paraId="16D5C2E3" w14:textId="77777777" w:rsidR="002406A9" w:rsidRDefault="002406A9" w:rsidP="002406A9">
      <w:pPr>
        <w:spacing w:line="264" w:lineRule="exact"/>
        <w:ind w:left="20"/>
        <w:rPr>
          <w:sz w:val="24"/>
        </w:rPr>
      </w:pPr>
      <w:hyperlink r:id="rId4">
        <w:r>
          <w:rPr>
            <w:color w:val="0562C1"/>
            <w:spacing w:val="-2"/>
            <w:sz w:val="24"/>
            <w:u w:val="single" w:color="0562C1"/>
          </w:rPr>
          <w:t>http://legislatie.just.ro/Public/Detal</w:t>
        </w:r>
        <w:r>
          <w:rPr>
            <w:color w:val="0562C1"/>
            <w:spacing w:val="-2"/>
            <w:sz w:val="24"/>
            <w:u w:val="single" w:color="0562C1"/>
          </w:rPr>
          <w:t>iiDocumentAfis/215925</w:t>
        </w:r>
      </w:hyperlink>
    </w:p>
    <w:p w14:paraId="3C0DD24D" w14:textId="77777777" w:rsidR="002406A9" w:rsidRDefault="002406A9"/>
    <w:p w14:paraId="5D186841" w14:textId="77777777" w:rsidR="002406A9" w:rsidRDefault="002406A9" w:rsidP="002406A9">
      <w:pPr>
        <w:pStyle w:val="Szvegtrzs"/>
      </w:pPr>
      <w:r>
        <w:t>2.</w:t>
      </w:r>
      <w:r>
        <w:rPr>
          <w:spacing w:val="-4"/>
        </w:rPr>
        <w:t xml:space="preserve"> </w:t>
      </w:r>
      <w:proofErr w:type="spellStart"/>
      <w:r>
        <w:t>Regulamentul</w:t>
      </w:r>
      <w:proofErr w:type="spellEnd"/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proofErr w:type="spellStart"/>
      <w:r>
        <w:t>organizare</w:t>
      </w:r>
      <w:proofErr w:type="spellEnd"/>
      <w:r>
        <w:rPr>
          <w:spacing w:val="-3"/>
        </w:rPr>
        <w:t xml:space="preserve"> </w:t>
      </w:r>
      <w:r>
        <w:t xml:space="preserve">şi </w:t>
      </w:r>
      <w:proofErr w:type="spellStart"/>
      <w:r>
        <w:t>funcţionare</w:t>
      </w:r>
      <w:proofErr w:type="spellEnd"/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proofErr w:type="spellStart"/>
      <w:r>
        <w:t>Editurii</w:t>
      </w:r>
      <w:proofErr w:type="spellEnd"/>
      <w:r>
        <w:t xml:space="preserve"> Hargita</w:t>
      </w:r>
      <w:r>
        <w:rPr>
          <w:spacing w:val="-5"/>
        </w:rPr>
        <w:t xml:space="preserve"> </w:t>
      </w:r>
      <w:r>
        <w:rPr>
          <w:spacing w:val="-2"/>
        </w:rPr>
        <w:t>Népe;</w:t>
      </w:r>
    </w:p>
    <w:p w14:paraId="66FDF53D" w14:textId="012B6ED4" w:rsidR="002406A9" w:rsidRDefault="00243BCB">
      <w:hyperlink r:id="rId5" w:history="1">
        <w:r w:rsidRPr="00A10DD2">
          <w:rPr>
            <w:rStyle w:val="Hiperhivatkozs"/>
          </w:rPr>
          <w:t>https://hargitamegye.ro/wp-con</w:t>
        </w:r>
        <w:r w:rsidRPr="00A10DD2">
          <w:rPr>
            <w:rStyle w:val="Hiperhivatkozs"/>
          </w:rPr>
          <w:t>tent/uploads/2025/04/Hot-084-2025.pdf</w:t>
        </w:r>
      </w:hyperlink>
    </w:p>
    <w:p w14:paraId="69635AF0" w14:textId="77777777" w:rsidR="00243BCB" w:rsidRDefault="00243BCB"/>
    <w:p w14:paraId="18D08551" w14:textId="77777777" w:rsidR="002406A9" w:rsidRDefault="002406A9" w:rsidP="002406A9">
      <w:pPr>
        <w:pStyle w:val="Szvegtrzs"/>
      </w:pPr>
      <w:r>
        <w:t>3.</w:t>
      </w:r>
      <w:r>
        <w:rPr>
          <w:spacing w:val="-2"/>
        </w:rPr>
        <w:t xml:space="preserve"> </w:t>
      </w:r>
      <w:proofErr w:type="spellStart"/>
      <w:r>
        <w:t>Strategia</w:t>
      </w:r>
      <w:proofErr w:type="spellEnd"/>
      <w:r>
        <w:rPr>
          <w:spacing w:val="-3"/>
        </w:rPr>
        <w:t xml:space="preserve"> </w:t>
      </w:r>
      <w:proofErr w:type="spellStart"/>
      <w:r>
        <w:t>culturală</w:t>
      </w:r>
      <w:proofErr w:type="spellEnd"/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proofErr w:type="spellStart"/>
      <w:r>
        <w:t>județului</w:t>
      </w:r>
      <w:proofErr w:type="spellEnd"/>
      <w:r>
        <w:rPr>
          <w:spacing w:val="-4"/>
        </w:rPr>
        <w:t xml:space="preserve"> </w:t>
      </w:r>
      <w:proofErr w:type="spellStart"/>
      <w:r>
        <w:t>Harghita</w:t>
      </w:r>
      <w:proofErr w:type="spellEnd"/>
      <w:r>
        <w:rPr>
          <w:spacing w:val="-5"/>
        </w:rPr>
        <w:t xml:space="preserve"> </w:t>
      </w:r>
      <w:r>
        <w:t>2021-2030,</w:t>
      </w:r>
      <w:r>
        <w:rPr>
          <w:spacing w:val="-4"/>
        </w:rPr>
        <w:t xml:space="preserve"> </w:t>
      </w:r>
      <w:proofErr w:type="spellStart"/>
      <w:r>
        <w:t>Capitolul</w:t>
      </w:r>
      <w:proofErr w:type="spellEnd"/>
      <w:r>
        <w:rPr>
          <w:spacing w:val="-1"/>
        </w:rPr>
        <w:t xml:space="preserve"> </w:t>
      </w:r>
      <w:r>
        <w:t>V.</w:t>
      </w:r>
      <w:r>
        <w:rPr>
          <w:spacing w:val="-2"/>
        </w:rPr>
        <w:t xml:space="preserve"> </w:t>
      </w:r>
      <w:proofErr w:type="spellStart"/>
      <w:r>
        <w:t>Sistemul</w:t>
      </w:r>
      <w:proofErr w:type="spellEnd"/>
      <w:r>
        <w:t xml:space="preserve"> </w:t>
      </w:r>
      <w:proofErr w:type="spellStart"/>
      <w:r>
        <w:rPr>
          <w:spacing w:val="-2"/>
        </w:rPr>
        <w:t>țintă</w:t>
      </w:r>
      <w:proofErr w:type="spellEnd"/>
    </w:p>
    <w:p w14:paraId="113962E5" w14:textId="77777777" w:rsidR="002406A9" w:rsidRDefault="002406A9" w:rsidP="002406A9">
      <w:pPr>
        <w:spacing w:line="264" w:lineRule="exact"/>
        <w:ind w:left="20"/>
        <w:rPr>
          <w:sz w:val="24"/>
        </w:rPr>
      </w:pPr>
      <w:hyperlink r:id="rId6">
        <w:r>
          <w:rPr>
            <w:color w:val="0562C1"/>
            <w:spacing w:val="-2"/>
            <w:sz w:val="24"/>
            <w:u w:val="single" w:color="0562C1"/>
          </w:rPr>
          <w:t>http://analiza.judetulharghita.ro/strategia</w:t>
        </w:r>
        <w:r>
          <w:rPr>
            <w:color w:val="0562C1"/>
            <w:spacing w:val="-2"/>
            <w:sz w:val="24"/>
            <w:u w:val="single" w:color="0562C1"/>
          </w:rPr>
          <w:t>-culturala-a-judetului-harghita-2021-2030/</w:t>
        </w:r>
      </w:hyperlink>
    </w:p>
    <w:p w14:paraId="7875E208" w14:textId="77777777" w:rsidR="00F67B06" w:rsidRDefault="00F67B06"/>
    <w:p w14:paraId="58DE06A2" w14:textId="77777777" w:rsidR="00E51221" w:rsidRDefault="00E51221"/>
    <w:p w14:paraId="2A7B471D" w14:textId="33B6ECBB" w:rsidR="00F67B06" w:rsidRDefault="00F67B06" w:rsidP="00F67B06">
      <w:pPr>
        <w:spacing w:after="0"/>
        <w:rPr>
          <w:lang w:val="hu-HU"/>
        </w:rPr>
      </w:pPr>
      <w:r>
        <w:rPr>
          <w:lang w:val="hu-HU"/>
        </w:rPr>
        <w:t>Lőrincz Csaba Levente</w:t>
      </w:r>
    </w:p>
    <w:p w14:paraId="422D0CCE" w14:textId="137A484B" w:rsidR="00F67B06" w:rsidRPr="00F67B06" w:rsidRDefault="00F67B06" w:rsidP="00F67B06">
      <w:pPr>
        <w:spacing w:after="0"/>
        <w:rPr>
          <w:lang w:val="hu-HU"/>
        </w:rPr>
      </w:pPr>
      <w:r>
        <w:rPr>
          <w:lang w:val="hu-HU"/>
        </w:rPr>
        <w:t>manager</w:t>
      </w:r>
    </w:p>
    <w:sectPr w:rsidR="00F67B06" w:rsidRPr="00F67B0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6A9"/>
    <w:rsid w:val="001441AE"/>
    <w:rsid w:val="00145A0F"/>
    <w:rsid w:val="002406A9"/>
    <w:rsid w:val="00243BCB"/>
    <w:rsid w:val="002A6114"/>
    <w:rsid w:val="002B08D3"/>
    <w:rsid w:val="00337E7F"/>
    <w:rsid w:val="003E50A1"/>
    <w:rsid w:val="005202B7"/>
    <w:rsid w:val="00526CD4"/>
    <w:rsid w:val="008477AB"/>
    <w:rsid w:val="00981291"/>
    <w:rsid w:val="009C13A7"/>
    <w:rsid w:val="00AD67CA"/>
    <w:rsid w:val="00B96693"/>
    <w:rsid w:val="00E51221"/>
    <w:rsid w:val="00EB15F8"/>
    <w:rsid w:val="00F301A5"/>
    <w:rsid w:val="00F67B06"/>
    <w:rsid w:val="00FE1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D53B1"/>
  <w15:chartTrackingRefBased/>
  <w15:docId w15:val="{0C8C0A85-2509-4070-813D-05ADB6FF6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uiPriority w:val="1"/>
    <w:qFormat/>
    <w:rsid w:val="002406A9"/>
    <w:pPr>
      <w:widowControl w:val="0"/>
      <w:autoSpaceDE w:val="0"/>
      <w:autoSpaceDN w:val="0"/>
      <w:spacing w:after="0" w:line="264" w:lineRule="exact"/>
      <w:ind w:left="20"/>
    </w:pPr>
    <w:rPr>
      <w:rFonts w:ascii="Calibri" w:eastAsia="Calibri" w:hAnsi="Calibri" w:cs="Calibri"/>
      <w:b/>
      <w:bCs/>
      <w:kern w:val="0"/>
      <w:sz w:val="24"/>
      <w:szCs w:val="24"/>
      <w14:ligatures w14:val="none"/>
    </w:rPr>
  </w:style>
  <w:style w:type="character" w:customStyle="1" w:styleId="SzvegtrzsChar">
    <w:name w:val="Szövegtörzs Char"/>
    <w:basedOn w:val="Bekezdsalapbettpusa"/>
    <w:link w:val="Szvegtrzs"/>
    <w:uiPriority w:val="1"/>
    <w:rsid w:val="002406A9"/>
    <w:rPr>
      <w:rFonts w:ascii="Calibri" w:eastAsia="Calibri" w:hAnsi="Calibri" w:cs="Calibri"/>
      <w:b/>
      <w:bCs/>
      <w:kern w:val="0"/>
      <w:sz w:val="24"/>
      <w:szCs w:val="24"/>
      <w14:ligatures w14:val="none"/>
    </w:rPr>
  </w:style>
  <w:style w:type="character" w:styleId="Hiperhivatkozs">
    <w:name w:val="Hyperlink"/>
    <w:basedOn w:val="Bekezdsalapbettpusa"/>
    <w:uiPriority w:val="99"/>
    <w:unhideWhenUsed/>
    <w:rsid w:val="00E51221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243BCB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243BC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analiza.judetulharghita.ro/strategia-culturala-a-judetului-harghita-2021-2030/" TargetMode="External"/><Relationship Id="rId5" Type="http://schemas.openxmlformats.org/officeDocument/2006/relationships/hyperlink" Target="https://hargitamegye.ro/wp-content/uploads/2025/04/Hot-084-2025.pdf" TargetMode="External"/><Relationship Id="rId4" Type="http://schemas.openxmlformats.org/officeDocument/2006/relationships/hyperlink" Target="http://legislatie.just.ro/Public/DetaliiDocumentAfis/2159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Hargita Nepe</dc:creator>
  <cp:keywords/>
  <dc:description/>
  <cp:lastModifiedBy>Koncz Magdolna</cp:lastModifiedBy>
  <cp:revision>2</cp:revision>
  <dcterms:created xsi:type="dcterms:W3CDTF">2026-08-13T12:28:00Z</dcterms:created>
  <dcterms:modified xsi:type="dcterms:W3CDTF">2026-08-13T12:28:00Z</dcterms:modified>
</cp:coreProperties>
</file>