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4305" w:type="dxa"/>
        <w:tblInd w:w="5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3336"/>
      </w:tblGrid>
      <w:tr w:rsidR="0028782C" w:rsidRPr="003B19DD" w14:paraId="742BA27D" w14:textId="77777777" w:rsidTr="00543897">
        <w:trPr>
          <w:trHeight w:val="284"/>
        </w:trPr>
        <w:tc>
          <w:tcPr>
            <w:tcW w:w="969" w:type="dxa"/>
          </w:tcPr>
          <w:p w14:paraId="59CD9C98" w14:textId="77777777" w:rsidR="0028782C" w:rsidRPr="003B19DD" w:rsidRDefault="0028782C" w:rsidP="00543897">
            <w:pPr>
              <w:pStyle w:val="Header"/>
              <w:rPr>
                <w:rFonts w:cstheme="minorHAnsi"/>
                <w:b/>
                <w:lang w:val="ro-RO"/>
              </w:rPr>
            </w:pPr>
            <w:r w:rsidRPr="003B19DD">
              <w:rPr>
                <w:rFonts w:cstheme="minorHAnsi"/>
                <w:b/>
                <w:lang w:val="ro-RO"/>
              </w:rPr>
              <w:t>Secția:</w:t>
            </w:r>
          </w:p>
        </w:tc>
        <w:tc>
          <w:tcPr>
            <w:tcW w:w="3336" w:type="dxa"/>
          </w:tcPr>
          <w:p w14:paraId="3FFD517B" w14:textId="77777777" w:rsidR="0028782C" w:rsidRPr="003B19DD" w:rsidRDefault="0028782C" w:rsidP="00543897">
            <w:pPr>
              <w:pStyle w:val="Header"/>
              <w:rPr>
                <w:rFonts w:cstheme="minorHAnsi"/>
                <w:lang w:val="ro-RO"/>
              </w:rPr>
            </w:pPr>
            <w:r w:rsidRPr="003B19DD">
              <w:rPr>
                <w:rFonts w:cstheme="minorHAnsi"/>
                <w:lang w:val="ro-RO"/>
              </w:rPr>
              <w:t>Managementul inovării</w:t>
            </w:r>
          </w:p>
        </w:tc>
      </w:tr>
      <w:tr w:rsidR="0028782C" w:rsidRPr="003B19DD" w14:paraId="6092E3B7" w14:textId="77777777" w:rsidTr="00543897">
        <w:trPr>
          <w:trHeight w:val="284"/>
        </w:trPr>
        <w:tc>
          <w:tcPr>
            <w:tcW w:w="969" w:type="dxa"/>
          </w:tcPr>
          <w:p w14:paraId="49058833" w14:textId="77777777" w:rsidR="0028782C" w:rsidRPr="003B19DD" w:rsidRDefault="0028782C" w:rsidP="00543897">
            <w:pPr>
              <w:pStyle w:val="Header"/>
              <w:rPr>
                <w:rFonts w:cstheme="minorHAnsi"/>
                <w:b/>
                <w:lang w:val="ro-RO"/>
              </w:rPr>
            </w:pPr>
            <w:r w:rsidRPr="003B19DD">
              <w:rPr>
                <w:rFonts w:cstheme="minorHAnsi"/>
                <w:b/>
                <w:lang w:val="ro-RO"/>
              </w:rPr>
              <w:t>Număr:</w:t>
            </w:r>
          </w:p>
        </w:tc>
        <w:tc>
          <w:tcPr>
            <w:tcW w:w="3336" w:type="dxa"/>
          </w:tcPr>
          <w:p w14:paraId="7446F0DA" w14:textId="0E99E442" w:rsidR="0028782C" w:rsidRPr="003B19DD" w:rsidRDefault="00F95886" w:rsidP="00543897">
            <w:pPr>
              <w:pStyle w:val="Head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Ad</w:t>
            </w:r>
            <w:r w:rsidR="00AA30E1">
              <w:rPr>
                <w:rFonts w:cstheme="minorHAnsi"/>
                <w:lang w:val="ro-RO"/>
              </w:rPr>
              <w:t>7105</w:t>
            </w:r>
          </w:p>
        </w:tc>
      </w:tr>
      <w:tr w:rsidR="0028782C" w:rsidRPr="003B19DD" w14:paraId="5C28CF07" w14:textId="77777777" w:rsidTr="00543897">
        <w:trPr>
          <w:trHeight w:val="225"/>
        </w:trPr>
        <w:tc>
          <w:tcPr>
            <w:tcW w:w="969" w:type="dxa"/>
          </w:tcPr>
          <w:p w14:paraId="7E36BB85" w14:textId="77777777" w:rsidR="0028782C" w:rsidRPr="003B19DD" w:rsidRDefault="0028782C" w:rsidP="00543897">
            <w:pPr>
              <w:pStyle w:val="Header"/>
              <w:rPr>
                <w:rFonts w:cstheme="minorHAnsi"/>
                <w:b/>
                <w:lang w:val="ro-RO"/>
              </w:rPr>
            </w:pPr>
            <w:r w:rsidRPr="003B19DD">
              <w:rPr>
                <w:rFonts w:cstheme="minorHAnsi"/>
                <w:b/>
                <w:lang w:val="ro-RO"/>
              </w:rPr>
              <w:t>Data:</w:t>
            </w:r>
          </w:p>
        </w:tc>
        <w:tc>
          <w:tcPr>
            <w:tcW w:w="3336" w:type="dxa"/>
          </w:tcPr>
          <w:p w14:paraId="14C4C791" w14:textId="0E358301" w:rsidR="0028782C" w:rsidRPr="003B19DD" w:rsidRDefault="00381E90" w:rsidP="00543897">
            <w:pPr>
              <w:pStyle w:val="Head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08</w:t>
            </w:r>
            <w:r w:rsidR="0028782C" w:rsidRPr="003B19DD">
              <w:rPr>
                <w:rFonts w:cstheme="minorHAnsi"/>
                <w:lang w:val="ro-RO"/>
              </w:rPr>
              <w:t>.0</w:t>
            </w:r>
            <w:r>
              <w:rPr>
                <w:rFonts w:cstheme="minorHAnsi"/>
                <w:lang w:val="ro-RO"/>
              </w:rPr>
              <w:t>4</w:t>
            </w:r>
            <w:r w:rsidR="0028782C" w:rsidRPr="003B19DD">
              <w:rPr>
                <w:rFonts w:cstheme="minorHAnsi"/>
                <w:lang w:val="ro-RO"/>
              </w:rPr>
              <w:t>.2024</w:t>
            </w:r>
          </w:p>
        </w:tc>
      </w:tr>
    </w:tbl>
    <w:p w14:paraId="71E97F91" w14:textId="77777777" w:rsidR="0028782C" w:rsidRPr="001E2F72" w:rsidRDefault="0028782C" w:rsidP="00854BF1">
      <w:pPr>
        <w:spacing w:before="240" w:after="240" w:line="276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1E2F72">
        <w:rPr>
          <w:rFonts w:asciiTheme="minorHAnsi" w:hAnsiTheme="minorHAnsi" w:cstheme="minorHAnsi"/>
          <w:sz w:val="24"/>
          <w:szCs w:val="24"/>
          <w:lang w:val="ro-RO"/>
        </w:rPr>
        <w:t>Către,</w:t>
      </w:r>
    </w:p>
    <w:p w14:paraId="25CFCC92" w14:textId="77777777" w:rsidR="0028782C" w:rsidRPr="00744389" w:rsidRDefault="0028782C" w:rsidP="00854BF1">
      <w:pPr>
        <w:spacing w:before="360" w:after="240" w:line="276" w:lineRule="auto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744389">
        <w:rPr>
          <w:rFonts w:asciiTheme="minorHAnsi" w:hAnsiTheme="minorHAnsi" w:cstheme="minorHAnsi"/>
          <w:b/>
          <w:bCs/>
          <w:sz w:val="28"/>
          <w:szCs w:val="28"/>
          <w:lang w:val="ro-RO"/>
        </w:rPr>
        <w:t>CONSILIUL JUDEȚEAN HARGHITA</w:t>
      </w:r>
    </w:p>
    <w:p w14:paraId="2FE7D049" w14:textId="77777777" w:rsidR="0028782C" w:rsidRPr="00744389" w:rsidRDefault="0028782C" w:rsidP="00854BF1">
      <w:pPr>
        <w:spacing w:before="120" w:after="4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</w:pPr>
      <w:r w:rsidRPr="00744389">
        <w:rPr>
          <w:rFonts w:asciiTheme="minorHAnsi" w:hAnsiTheme="minorHAnsi" w:cstheme="minorHAnsi"/>
          <w:b/>
          <w:bCs/>
          <w:color w:val="auto"/>
          <w:sz w:val="28"/>
          <w:szCs w:val="28"/>
          <w:lang w:val="ro-RO"/>
        </w:rPr>
        <w:t xml:space="preserve">În atenția: </w:t>
      </w:r>
      <w:r w:rsidRPr="00744389">
        <w:rPr>
          <w:rFonts w:asciiTheme="minorHAnsi" w:hAnsiTheme="minorHAnsi" w:cstheme="minorHAnsi"/>
          <w:b/>
          <w:bCs/>
          <w:sz w:val="28"/>
          <w:szCs w:val="28"/>
        </w:rPr>
        <w:tab/>
        <w:t>Dl. B</w:t>
      </w:r>
      <w:r w:rsidRPr="00744389">
        <w:rPr>
          <w:rFonts w:asciiTheme="minorHAnsi" w:hAnsiTheme="minorHAnsi" w:cstheme="minorHAnsi"/>
          <w:b/>
          <w:bCs/>
          <w:sz w:val="28"/>
          <w:szCs w:val="28"/>
          <w:lang w:val="hu-HU"/>
        </w:rPr>
        <w:t>író Barna Botond – Vicepre</w:t>
      </w:r>
      <w:proofErr w:type="spellStart"/>
      <w:r w:rsidRPr="00744389">
        <w:rPr>
          <w:rFonts w:asciiTheme="minorHAnsi" w:hAnsiTheme="minorHAnsi" w:cstheme="minorHAnsi"/>
          <w:b/>
          <w:bCs/>
          <w:sz w:val="28"/>
          <w:szCs w:val="28"/>
        </w:rPr>
        <w:t>ședinte</w:t>
      </w:r>
      <w:proofErr w:type="spellEnd"/>
      <w:r w:rsidRPr="00744389"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6B2E52CA" w14:textId="77777777" w:rsidR="0028782C" w:rsidRPr="00744389" w:rsidRDefault="0028782C" w:rsidP="00854BF1">
      <w:pPr>
        <w:spacing w:before="120" w:after="360" w:line="276" w:lineRule="auto"/>
        <w:ind w:left="720" w:firstLine="72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</w:pPr>
      <w:r w:rsidRPr="0074438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  <w:t>D-na.</w:t>
      </w:r>
      <w:r w:rsidRPr="00744389"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  <w:t xml:space="preserve"> </w:t>
      </w:r>
      <w:r w:rsidRPr="00744389">
        <w:rPr>
          <w:rStyle w:val="Strong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o-RO"/>
        </w:rPr>
        <w:t xml:space="preserve">Zonda </w:t>
      </w:r>
      <w:proofErr w:type="spellStart"/>
      <w:r w:rsidRPr="00744389">
        <w:rPr>
          <w:rStyle w:val="Strong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o-RO"/>
        </w:rPr>
        <w:t>Erika</w:t>
      </w:r>
      <w:proofErr w:type="spellEnd"/>
      <w:r w:rsidRPr="00744389">
        <w:rPr>
          <w:rStyle w:val="Strong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o-RO"/>
        </w:rPr>
        <w:t xml:space="preserve"> - Director general</w:t>
      </w:r>
    </w:p>
    <w:p w14:paraId="4DD6B680" w14:textId="6BC6733C" w:rsidR="00B1202D" w:rsidRDefault="0028782C" w:rsidP="00854BF1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E2F72">
        <w:rPr>
          <w:rFonts w:asciiTheme="minorHAnsi" w:hAnsiTheme="minorHAnsi" w:cstheme="minorHAnsi"/>
          <w:sz w:val="24"/>
          <w:szCs w:val="24"/>
        </w:rPr>
        <w:t>Referitor</w:t>
      </w:r>
      <w:proofErr w:type="spellEnd"/>
      <w:r w:rsidRPr="001E2F72">
        <w:rPr>
          <w:rFonts w:asciiTheme="minorHAnsi" w:hAnsiTheme="minorHAnsi" w:cstheme="minorHAnsi"/>
          <w:sz w:val="24"/>
          <w:szCs w:val="24"/>
        </w:rPr>
        <w:t xml:space="preserve"> la</w:t>
      </w:r>
      <w:r w:rsidRPr="003F79C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E70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95886">
        <w:rPr>
          <w:rFonts w:asciiTheme="minorHAnsi" w:hAnsiTheme="minorHAnsi" w:cstheme="minorHAnsi"/>
          <w:sz w:val="24"/>
          <w:szCs w:val="24"/>
        </w:rPr>
        <w:t>A</w:t>
      </w:r>
      <w:r w:rsidR="00FE7037">
        <w:rPr>
          <w:rFonts w:asciiTheme="minorHAnsi" w:hAnsiTheme="minorHAnsi" w:cstheme="minorHAnsi"/>
          <w:sz w:val="24"/>
          <w:szCs w:val="24"/>
        </w:rPr>
        <w:t>dresa</w:t>
      </w:r>
      <w:proofErr w:type="spellEnd"/>
      <w:r w:rsidR="00FE70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>
        <w:rPr>
          <w:rFonts w:asciiTheme="minorHAnsi" w:hAnsiTheme="minorHAnsi" w:cstheme="minorHAnsi"/>
          <w:sz w:val="24"/>
          <w:szCs w:val="24"/>
        </w:rPr>
        <w:t>Dvs</w:t>
      </w:r>
      <w:proofErr w:type="spellEnd"/>
      <w:r w:rsidR="00F95886">
        <w:rPr>
          <w:rFonts w:asciiTheme="minorHAnsi" w:hAnsiTheme="minorHAnsi" w:cstheme="minorHAnsi"/>
          <w:sz w:val="24"/>
          <w:szCs w:val="24"/>
        </w:rPr>
        <w:t xml:space="preserve">. </w:t>
      </w:r>
      <w:r w:rsidR="00785781">
        <w:rPr>
          <w:rFonts w:asciiTheme="minorHAnsi" w:hAnsiTheme="minorHAnsi" w:cstheme="minorHAnsi"/>
          <w:sz w:val="24"/>
          <w:szCs w:val="24"/>
        </w:rPr>
        <w:t xml:space="preserve">nr. </w:t>
      </w:r>
      <w:r w:rsidR="00F95886">
        <w:rPr>
          <w:rFonts w:asciiTheme="minorHAnsi" w:hAnsiTheme="minorHAnsi" w:cstheme="minorHAnsi"/>
          <w:sz w:val="24"/>
          <w:szCs w:val="24"/>
        </w:rPr>
        <w:t>157658</w:t>
      </w:r>
      <w:r w:rsidR="00FE7037">
        <w:rPr>
          <w:rFonts w:asciiTheme="minorHAnsi" w:hAnsiTheme="minorHAnsi" w:cstheme="minorHAnsi"/>
          <w:sz w:val="24"/>
          <w:szCs w:val="24"/>
        </w:rPr>
        <w:t>/0</w:t>
      </w:r>
      <w:r w:rsidR="00F95886">
        <w:rPr>
          <w:rFonts w:asciiTheme="minorHAnsi" w:hAnsiTheme="minorHAnsi" w:cstheme="minorHAnsi"/>
          <w:sz w:val="24"/>
          <w:szCs w:val="24"/>
        </w:rPr>
        <w:t>5</w:t>
      </w:r>
      <w:r w:rsidR="00FE7037">
        <w:rPr>
          <w:rFonts w:asciiTheme="minorHAnsi" w:hAnsiTheme="minorHAnsi" w:cstheme="minorHAnsi"/>
          <w:sz w:val="24"/>
          <w:szCs w:val="24"/>
        </w:rPr>
        <w:t>.0</w:t>
      </w:r>
      <w:r w:rsidR="00F95886">
        <w:rPr>
          <w:rFonts w:asciiTheme="minorHAnsi" w:hAnsiTheme="minorHAnsi" w:cstheme="minorHAnsi"/>
          <w:sz w:val="24"/>
          <w:szCs w:val="24"/>
        </w:rPr>
        <w:t>4</w:t>
      </w:r>
      <w:r w:rsidR="00FE7037">
        <w:rPr>
          <w:rFonts w:asciiTheme="minorHAnsi" w:hAnsiTheme="minorHAnsi" w:cstheme="minorHAnsi"/>
          <w:sz w:val="24"/>
          <w:szCs w:val="24"/>
        </w:rPr>
        <w:t>.2024 -</w:t>
      </w:r>
      <w:r w:rsidR="00B120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Consultarea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publică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Ghidu</w:t>
      </w:r>
      <w:r w:rsidR="00854BF1">
        <w:rPr>
          <w:rFonts w:asciiTheme="minorHAnsi" w:hAnsiTheme="minorHAnsi" w:cstheme="minorHAnsi"/>
          <w:sz w:val="24"/>
          <w:szCs w:val="24"/>
        </w:rPr>
        <w:t>rilor</w:t>
      </w:r>
      <w:proofErr w:type="spellEnd"/>
      <w:r w:rsidR="00854BF1">
        <w:rPr>
          <w:rFonts w:asciiTheme="minorHAnsi" w:hAnsiTheme="minorHAnsi" w:cstheme="minorHAnsi"/>
          <w:sz w:val="24"/>
          <w:szCs w:val="24"/>
        </w:rPr>
        <w:t xml:space="preserve"> consultative</w:t>
      </w:r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Apelu</w:t>
      </w:r>
      <w:r w:rsidR="005C4763">
        <w:rPr>
          <w:rFonts w:asciiTheme="minorHAnsi" w:hAnsiTheme="minorHAnsi" w:cstheme="minorHAnsi"/>
          <w:sz w:val="24"/>
          <w:szCs w:val="24"/>
        </w:rPr>
        <w:t>ri</w:t>
      </w:r>
      <w:r w:rsidR="00F95886" w:rsidRPr="00F95886">
        <w:rPr>
          <w:rFonts w:asciiTheme="minorHAnsi" w:hAnsiTheme="minorHAnsi" w:cstheme="minorHAnsi"/>
          <w:sz w:val="24"/>
          <w:szCs w:val="24"/>
        </w:rPr>
        <w:t>l</w:t>
      </w:r>
      <w:r w:rsidR="005C4763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proiecte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>: P7 FEDR ”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Investiții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infrastructura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publică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laboratoarelor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genetică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și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anatomie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patologică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diagnosticul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cancerului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vederea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tratamentului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personalizat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funcție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profilul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 xml:space="preserve"> tumoral </w:t>
      </w:r>
      <w:proofErr w:type="spellStart"/>
      <w:r w:rsidR="00F95886" w:rsidRPr="00F95886">
        <w:rPr>
          <w:rFonts w:asciiTheme="minorHAnsi" w:hAnsiTheme="minorHAnsi" w:cstheme="minorHAnsi"/>
          <w:sz w:val="24"/>
          <w:szCs w:val="24"/>
        </w:rPr>
        <w:t>identificat</w:t>
      </w:r>
      <w:proofErr w:type="spellEnd"/>
      <w:r w:rsidR="00F95886" w:rsidRPr="00F95886">
        <w:rPr>
          <w:rFonts w:asciiTheme="minorHAnsi" w:hAnsiTheme="minorHAnsi" w:cstheme="minorHAnsi"/>
          <w:sz w:val="24"/>
          <w:szCs w:val="24"/>
        </w:rPr>
        <w:t>”</w:t>
      </w:r>
      <w:r w:rsidR="00854BF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54BF1">
        <w:rPr>
          <w:rFonts w:asciiTheme="minorHAnsi" w:hAnsiTheme="minorHAnsi" w:cstheme="minorHAnsi"/>
          <w:sz w:val="24"/>
          <w:szCs w:val="24"/>
        </w:rPr>
        <w:t>respectiv</w:t>
      </w:r>
      <w:proofErr w:type="spellEnd"/>
      <w:r w:rsidR="00854BF1">
        <w:rPr>
          <w:rFonts w:asciiTheme="minorHAnsi" w:hAnsiTheme="minorHAnsi" w:cstheme="minorHAnsi"/>
          <w:sz w:val="24"/>
          <w:szCs w:val="24"/>
        </w:rPr>
        <w:t xml:space="preserve"> </w:t>
      </w:r>
      <w:r w:rsidR="00854BF1" w:rsidRPr="00854BF1">
        <w:rPr>
          <w:rFonts w:asciiTheme="minorHAnsi" w:hAnsiTheme="minorHAnsi" w:cstheme="minorHAnsi"/>
          <w:sz w:val="24"/>
          <w:szCs w:val="24"/>
        </w:rPr>
        <w:t>P7 FSE</w:t>
      </w:r>
      <w:r w:rsidR="005C4763">
        <w:rPr>
          <w:rFonts w:asciiTheme="minorHAnsi" w:hAnsiTheme="minorHAnsi" w:cstheme="minorHAnsi"/>
          <w:sz w:val="24"/>
          <w:szCs w:val="24"/>
        </w:rPr>
        <w:t xml:space="preserve"> </w:t>
      </w:r>
      <w:r w:rsidR="00854BF1" w:rsidRPr="00854BF1">
        <w:rPr>
          <w:rFonts w:asciiTheme="minorHAnsi" w:hAnsiTheme="minorHAnsi" w:cstheme="minorHAnsi"/>
          <w:sz w:val="24"/>
          <w:szCs w:val="24"/>
        </w:rPr>
        <w:t>+ ”</w:t>
      </w:r>
      <w:proofErr w:type="spellStart"/>
      <w:r w:rsidR="00854BF1" w:rsidRPr="00854BF1">
        <w:rPr>
          <w:rFonts w:asciiTheme="minorHAnsi" w:hAnsiTheme="minorHAnsi" w:cstheme="minorHAnsi"/>
          <w:sz w:val="24"/>
          <w:szCs w:val="24"/>
        </w:rPr>
        <w:t>Creșterea</w:t>
      </w:r>
      <w:proofErr w:type="spellEnd"/>
      <w:r w:rsidR="00854BF1" w:rsidRPr="00854B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BF1" w:rsidRPr="00854BF1">
        <w:rPr>
          <w:rFonts w:asciiTheme="minorHAnsi" w:hAnsiTheme="minorHAnsi" w:cstheme="minorHAnsi"/>
          <w:sz w:val="24"/>
          <w:szCs w:val="24"/>
        </w:rPr>
        <w:t>eficacității</w:t>
      </w:r>
      <w:proofErr w:type="spellEnd"/>
      <w:r w:rsidR="00854BF1" w:rsidRPr="00854B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BF1" w:rsidRPr="00854BF1">
        <w:rPr>
          <w:rFonts w:asciiTheme="minorHAnsi" w:hAnsiTheme="minorHAnsi" w:cstheme="minorHAnsi"/>
          <w:sz w:val="24"/>
          <w:szCs w:val="24"/>
        </w:rPr>
        <w:t>serviciilor</w:t>
      </w:r>
      <w:proofErr w:type="spellEnd"/>
      <w:r w:rsidR="00854BF1" w:rsidRPr="00854BF1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854BF1" w:rsidRPr="00854BF1">
        <w:rPr>
          <w:rFonts w:asciiTheme="minorHAnsi" w:hAnsiTheme="minorHAnsi" w:cstheme="minorHAnsi"/>
          <w:sz w:val="24"/>
          <w:szCs w:val="24"/>
        </w:rPr>
        <w:t>îngrijire</w:t>
      </w:r>
      <w:proofErr w:type="spellEnd"/>
      <w:r w:rsidR="00854BF1" w:rsidRPr="00854B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BF1" w:rsidRPr="00854BF1">
        <w:rPr>
          <w:rFonts w:asciiTheme="minorHAnsi" w:hAnsiTheme="minorHAnsi" w:cstheme="minorHAnsi"/>
          <w:sz w:val="24"/>
          <w:szCs w:val="24"/>
        </w:rPr>
        <w:t>medicală</w:t>
      </w:r>
      <w:proofErr w:type="spellEnd"/>
      <w:r w:rsidR="00854BF1" w:rsidRPr="00854B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BF1" w:rsidRPr="00854BF1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="00854BF1" w:rsidRPr="00854B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BF1" w:rsidRPr="00854BF1">
        <w:rPr>
          <w:rFonts w:asciiTheme="minorHAnsi" w:hAnsiTheme="minorHAnsi" w:cstheme="minorHAnsi"/>
          <w:sz w:val="24"/>
          <w:szCs w:val="24"/>
        </w:rPr>
        <w:t>domeniul</w:t>
      </w:r>
      <w:proofErr w:type="spellEnd"/>
      <w:r w:rsidR="00854BF1" w:rsidRPr="00854B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BF1" w:rsidRPr="00854BF1">
        <w:rPr>
          <w:rFonts w:asciiTheme="minorHAnsi" w:hAnsiTheme="minorHAnsi" w:cstheme="minorHAnsi"/>
          <w:sz w:val="24"/>
          <w:szCs w:val="24"/>
        </w:rPr>
        <w:t>oncologiei</w:t>
      </w:r>
      <w:proofErr w:type="spellEnd"/>
      <w:r w:rsidR="00854BF1" w:rsidRPr="00854B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BF1" w:rsidRPr="00854BF1">
        <w:rPr>
          <w:rFonts w:asciiTheme="minorHAnsi" w:hAnsiTheme="minorHAnsi" w:cstheme="minorHAnsi"/>
          <w:sz w:val="24"/>
          <w:szCs w:val="24"/>
        </w:rPr>
        <w:t>musculo-scheletale</w:t>
      </w:r>
      <w:proofErr w:type="spellEnd"/>
      <w:r w:rsidR="00854BF1" w:rsidRPr="00854BF1">
        <w:rPr>
          <w:rFonts w:asciiTheme="minorHAnsi" w:hAnsiTheme="minorHAnsi" w:cstheme="minorHAnsi"/>
          <w:sz w:val="24"/>
          <w:szCs w:val="24"/>
        </w:rPr>
        <w:t>”.</w:t>
      </w:r>
    </w:p>
    <w:p w14:paraId="6ACBA439" w14:textId="52715D36" w:rsidR="0028782C" w:rsidRPr="006929C8" w:rsidRDefault="0028782C" w:rsidP="00854BF1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Având în vedere</w:t>
      </w:r>
      <w:r w:rsidRPr="006929C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C72ED">
        <w:rPr>
          <w:rFonts w:asciiTheme="minorHAnsi" w:hAnsiTheme="minorHAnsi" w:cstheme="minorHAnsi"/>
          <w:sz w:val="24"/>
          <w:szCs w:val="24"/>
          <w:lang w:val="ro-RO"/>
        </w:rPr>
        <w:t>ghidul consultativ mai sus menționat</w:t>
      </w:r>
      <w:r w:rsidRPr="006929C8">
        <w:rPr>
          <w:rFonts w:asciiTheme="minorHAnsi" w:hAnsiTheme="minorHAnsi" w:cstheme="minorHAnsi"/>
          <w:sz w:val="24"/>
          <w:szCs w:val="24"/>
          <w:lang w:val="ro-RO"/>
        </w:rPr>
        <w:t>, prin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prezenta</w:t>
      </w:r>
      <w:r w:rsidRPr="006929C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o-RO"/>
        </w:rPr>
        <w:t>V</w:t>
      </w:r>
      <w:r w:rsidRPr="006929C8">
        <w:rPr>
          <w:rFonts w:asciiTheme="minorHAnsi" w:hAnsiTheme="minorHAnsi" w:cstheme="minorHAnsi"/>
          <w:sz w:val="24"/>
          <w:szCs w:val="24"/>
          <w:lang w:val="ro-RO"/>
        </w:rPr>
        <w:t>ă înaintăm observațiile noastre</w:t>
      </w:r>
      <w:r>
        <w:rPr>
          <w:rFonts w:asciiTheme="minorHAnsi" w:hAnsiTheme="minorHAnsi" w:cstheme="minorHAnsi"/>
          <w:sz w:val="24"/>
          <w:szCs w:val="24"/>
          <w:lang w:val="ro-RO"/>
        </w:rPr>
        <w:t>, după cum urmează</w:t>
      </w:r>
      <w:r w:rsidRPr="006929C8">
        <w:rPr>
          <w:rFonts w:asciiTheme="minorHAnsi" w:hAnsiTheme="minorHAnsi" w:cstheme="minorHAnsi"/>
          <w:sz w:val="24"/>
          <w:szCs w:val="24"/>
          <w:lang w:val="ro-RO"/>
        </w:rPr>
        <w:t>:</w:t>
      </w: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055"/>
        <w:gridCol w:w="3600"/>
        <w:gridCol w:w="3240"/>
      </w:tblGrid>
      <w:tr w:rsidR="005123F3" w:rsidRPr="006929C8" w14:paraId="2DE06949" w14:textId="77777777" w:rsidTr="002A5F0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81ADE" w14:textId="77777777" w:rsidR="005123F3" w:rsidRPr="005123F3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163464324"/>
            <w:r w:rsidRPr="005123F3">
              <w:rPr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5123F3">
              <w:rPr>
                <w:b/>
                <w:bCs/>
                <w:sz w:val="24"/>
                <w:szCs w:val="24"/>
              </w:rPr>
              <w:t>crt</w:t>
            </w:r>
            <w:proofErr w:type="spellEnd"/>
            <w:r w:rsidRPr="005123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4B90D" w14:textId="0B31D919" w:rsidR="00854BF1" w:rsidRDefault="007A009F" w:rsidP="00854BF1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Ghidul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Solicitantului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pentru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Apelul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de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proiecte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: P7 FEDR ”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Investiții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în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infrastructura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publică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a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laboratoarelor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de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genetică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și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de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anatomie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patologică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pentru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diagnosticul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cancerului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în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vederea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tratamentului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personalizat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în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funcție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de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profilul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tumoral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identificat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”</w:t>
            </w:r>
          </w:p>
          <w:p w14:paraId="31DB6960" w14:textId="6ED2A8B7" w:rsidR="005123F3" w:rsidRPr="005123F3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Text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ghid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consultativ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66097" w14:textId="261B9895" w:rsidR="005123F3" w:rsidRPr="005123F3" w:rsidRDefault="00854BF1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Propunerea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modificarea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și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completarea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Ghidului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Solicitantului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Apelul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proiecte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P7 FEDR ”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Investiții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în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infrastructura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publică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laboratoarelor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genetică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și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anatomie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patologică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diagnosticul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cancerului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în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vederea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tratamentului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personalizat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în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funcție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profilul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tumoral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identificat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  <w:r w:rsidR="005123F3"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Text </w:t>
            </w:r>
            <w:proofErr w:type="spellStart"/>
            <w:r w:rsidR="005123F3"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propus</w:t>
            </w:r>
            <w:proofErr w:type="spellEnd"/>
            <w:r w:rsidR="005123F3"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2FA6F" w14:textId="77777777" w:rsidR="005123F3" w:rsidRPr="005123F3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Motivarea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amendamentelor</w:t>
            </w:r>
            <w:proofErr w:type="spellEnd"/>
          </w:p>
          <w:p w14:paraId="11C42C33" w14:textId="569E544E" w:rsidR="005123F3" w:rsidRPr="005123F3" w:rsidRDefault="005123F3" w:rsidP="007A009F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propuse</w:t>
            </w:r>
            <w:proofErr w:type="spellEnd"/>
          </w:p>
        </w:tc>
      </w:tr>
      <w:tr w:rsidR="0028782C" w:rsidRPr="006929C8" w14:paraId="3EDABAF9" w14:textId="77777777" w:rsidTr="002A5F0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74F" w14:textId="77777777" w:rsidR="0028782C" w:rsidRPr="006929C8" w:rsidRDefault="0028782C" w:rsidP="00915A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79D" w14:textId="2EA733A7" w:rsidR="0028782C" w:rsidRPr="00B74BEE" w:rsidRDefault="00B74BEE" w:rsidP="00915AD4">
            <w:pPr>
              <w:shd w:val="clear" w:color="auto" w:fill="FFFFFF"/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avem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observa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ții.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134" w14:textId="5A5C1653" w:rsidR="0028782C" w:rsidRPr="001E3DD8" w:rsidRDefault="0028782C" w:rsidP="00915AD4">
            <w:pPr>
              <w:pStyle w:val="ListParagraph"/>
              <w:spacing w:after="0" w:line="276" w:lineRule="auto"/>
              <w:ind w:left="0"/>
              <w:contextualSpacing w:val="0"/>
              <w:jc w:val="both"/>
              <w:outlineLvl w:val="0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74F" w14:textId="0DA102FE" w:rsidR="005123F3" w:rsidRPr="006C415B" w:rsidRDefault="005123F3" w:rsidP="00915AD4">
            <w:pPr>
              <w:pStyle w:val="Default"/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bookmarkEnd w:id="0"/>
    </w:tbl>
    <w:p w14:paraId="6189D846" w14:textId="77777777" w:rsidR="00854BF1" w:rsidRDefault="00854BF1" w:rsidP="006C415B">
      <w:pPr>
        <w:spacing w:after="0" w:line="36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145"/>
        <w:gridCol w:w="3600"/>
        <w:gridCol w:w="3150"/>
      </w:tblGrid>
      <w:tr w:rsidR="00854BF1" w:rsidRPr="006929C8" w14:paraId="53F2A63C" w14:textId="77777777" w:rsidTr="002A5F0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B9766" w14:textId="77777777" w:rsidR="00854BF1" w:rsidRPr="005123F3" w:rsidRDefault="00854BF1" w:rsidP="002B7C24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F3">
              <w:rPr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5123F3">
              <w:rPr>
                <w:b/>
                <w:bCs/>
                <w:sz w:val="24"/>
                <w:szCs w:val="24"/>
              </w:rPr>
              <w:t>crt</w:t>
            </w:r>
            <w:proofErr w:type="spellEnd"/>
            <w:r w:rsidRPr="005123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8FED1" w14:textId="16818A95" w:rsidR="00854BF1" w:rsidRPr="00854BF1" w:rsidRDefault="00854BF1" w:rsidP="00854BF1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Ghidul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Solicitantului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pentru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Apelul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de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proiecte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: P7 FSE</w:t>
            </w:r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+</w:t>
            </w:r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”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Creșterea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eficacității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serviciilor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de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îngrijire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medicală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în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domeniul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oncologiei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musculo-scheletale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”</w:t>
            </w:r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- Text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ghid</w:t>
            </w:r>
            <w:proofErr w:type="spellEnd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 xml:space="preserve"> </w:t>
            </w:r>
            <w:proofErr w:type="spellStart"/>
            <w:r w:rsidRPr="007A009F">
              <w:rPr>
                <w:rFonts w:asciiTheme="minorHAnsi" w:eastAsia="Times New Roman" w:hAnsiTheme="minorHAnsi" w:cstheme="minorHAnsi"/>
                <w:b/>
                <w:bCs/>
                <w:kern w:val="28"/>
                <w14:ligatures w14:val="standard"/>
                <w14:cntxtAlts/>
              </w:rPr>
              <w:t>consultativ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46C85" w14:textId="45F3E0AF" w:rsidR="00854BF1" w:rsidRPr="005123F3" w:rsidRDefault="00854BF1" w:rsidP="002B7C24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Propunerea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modificarea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și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completarea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Ghidului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Solicitantului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Apelul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proiecte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P7 FSE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 ”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Creșterea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eficacității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serviciilor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îngrijire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medicală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în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domeniul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oncologiei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musculo-scheletale</w:t>
            </w:r>
            <w:proofErr w:type="spellEnd"/>
            <w:r w:rsidRPr="00854B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Text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propus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406EE" w14:textId="77777777" w:rsidR="00854BF1" w:rsidRPr="005123F3" w:rsidRDefault="00854BF1" w:rsidP="002B7C24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Motivarea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amendamentelor</w:t>
            </w:r>
            <w:proofErr w:type="spellEnd"/>
          </w:p>
          <w:p w14:paraId="50EA9F6B" w14:textId="77777777" w:rsidR="00854BF1" w:rsidRPr="005123F3" w:rsidRDefault="00854BF1" w:rsidP="002B7C24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propuse</w:t>
            </w:r>
            <w:proofErr w:type="spellEnd"/>
          </w:p>
        </w:tc>
      </w:tr>
      <w:tr w:rsidR="00854BF1" w:rsidRPr="006929C8" w14:paraId="4646D479" w14:textId="77777777" w:rsidTr="002A5F0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7E3" w14:textId="7CB58641" w:rsidR="00854BF1" w:rsidRPr="006929C8" w:rsidRDefault="00854BF1" w:rsidP="000E022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7E4C" w14:textId="77777777" w:rsidR="00A6272F" w:rsidRPr="00A6272F" w:rsidRDefault="00854BF1" w:rsidP="00A6272F">
            <w:pPr>
              <w:shd w:val="clear" w:color="auto" w:fill="FFFFFF"/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C46B1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Pagina</w:t>
            </w:r>
            <w:proofErr w:type="spellEnd"/>
            <w:r w:rsidRPr="00C46B1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A6272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- </w:t>
            </w: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5.</w:t>
            </w: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ab/>
              <w:t>CONDIȚII DE ELIGIBILITATE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="00A6272F"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5.1.1.2. </w:t>
            </w:r>
            <w:proofErr w:type="spellStart"/>
            <w:r w:rsidR="00A6272F"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Capacitatea</w:t>
            </w:r>
            <w:proofErr w:type="spellEnd"/>
            <w:r w:rsidR="00A6272F"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6272F"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operațională</w:t>
            </w:r>
            <w:proofErr w:type="spellEnd"/>
            <w:r w:rsidR="00A6272F"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 </w:t>
            </w:r>
            <w:proofErr w:type="spellStart"/>
            <w:r w:rsidR="00A6272F"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solicitantului</w:t>
            </w:r>
            <w:proofErr w:type="spellEnd"/>
            <w:r w:rsidR="00A6272F"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/ </w:t>
            </w:r>
            <w:proofErr w:type="spellStart"/>
            <w:r w:rsidR="00A6272F"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parteneriatului</w:t>
            </w:r>
            <w:proofErr w:type="spellEnd"/>
          </w:p>
          <w:p w14:paraId="3F78D993" w14:textId="21705A26" w:rsidR="00854BF1" w:rsidRPr="00642B76" w:rsidRDefault="00A6272F" w:rsidP="00A6272F">
            <w:pPr>
              <w:shd w:val="clear" w:color="auto" w:fill="FFFFFF"/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Solicitant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eligibil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Unitate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sanitară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publică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cu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activitate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universitară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cu 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apartenență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la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Programul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Național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Ortopedie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449" w14:textId="4A93A12F" w:rsidR="00A6272F" w:rsidRPr="00A6272F" w:rsidRDefault="00A6272F" w:rsidP="00A6272F">
            <w:pPr>
              <w:shd w:val="clear" w:color="auto" w:fill="FFFFFF"/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 </w:t>
            </w: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CONDIȚII DE ELIGIBILITATE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5.1.1.2.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Capacitatea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operațională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solicitantului</w:t>
            </w:r>
            <w:proofErr w:type="spellEnd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A627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parteneriatului</w:t>
            </w:r>
            <w:proofErr w:type="spellEnd"/>
          </w:p>
          <w:p w14:paraId="1930DAD8" w14:textId="08DA3594" w:rsidR="00854BF1" w:rsidRPr="001E3DD8" w:rsidRDefault="00A6272F" w:rsidP="00A6272F">
            <w:pPr>
              <w:pStyle w:val="ListParagraph"/>
              <w:spacing w:after="0" w:line="276" w:lineRule="auto"/>
              <w:ind w:left="0"/>
              <w:contextualSpacing w:val="0"/>
              <w:jc w:val="both"/>
              <w:outlineLvl w:val="0"/>
              <w:rPr>
                <w:rFonts w:cstheme="minorHAnsi"/>
                <w:iCs/>
                <w:sz w:val="24"/>
                <w:szCs w:val="24"/>
              </w:rPr>
            </w:pPr>
            <w:r w:rsidRPr="00A6272F">
              <w:rPr>
                <w:rFonts w:cstheme="minorHAnsi"/>
                <w:sz w:val="24"/>
                <w:szCs w:val="24"/>
              </w:rPr>
              <w:t xml:space="preserve">Solicitant </w:t>
            </w:r>
            <w:proofErr w:type="spellStart"/>
            <w:r w:rsidRPr="00A6272F">
              <w:rPr>
                <w:rFonts w:cstheme="minorHAnsi"/>
                <w:sz w:val="24"/>
                <w:szCs w:val="24"/>
              </w:rPr>
              <w:t>eligibil</w:t>
            </w:r>
            <w:proofErr w:type="spellEnd"/>
            <w:r w:rsidRPr="00A6272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A6272F">
              <w:rPr>
                <w:rFonts w:cstheme="minorHAnsi"/>
                <w:sz w:val="24"/>
                <w:szCs w:val="24"/>
              </w:rPr>
              <w:t>Unitate</w:t>
            </w:r>
            <w:proofErr w:type="spellEnd"/>
            <w:r w:rsidRPr="00A62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6272F">
              <w:rPr>
                <w:rFonts w:cstheme="minorHAnsi"/>
                <w:sz w:val="24"/>
                <w:szCs w:val="24"/>
              </w:rPr>
              <w:t>sanitară</w:t>
            </w:r>
            <w:proofErr w:type="spellEnd"/>
            <w:r w:rsidRPr="00A62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6272F">
              <w:rPr>
                <w:rFonts w:cstheme="minorHAnsi"/>
                <w:sz w:val="24"/>
                <w:szCs w:val="24"/>
              </w:rPr>
              <w:t>publică</w:t>
            </w:r>
            <w:proofErr w:type="spellEnd"/>
            <w:r w:rsidRPr="00A6272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județeană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6272F">
              <w:rPr>
                <w:rFonts w:cstheme="minorHAnsi"/>
                <w:sz w:val="24"/>
                <w:szCs w:val="24"/>
              </w:rPr>
              <w:t xml:space="preserve">cu </w:t>
            </w:r>
            <w:proofErr w:type="spellStart"/>
            <w:r w:rsidRPr="00A6272F">
              <w:rPr>
                <w:rFonts w:cstheme="minorHAnsi"/>
                <w:sz w:val="24"/>
                <w:szCs w:val="24"/>
              </w:rPr>
              <w:t>activitate</w:t>
            </w:r>
            <w:proofErr w:type="spellEnd"/>
            <w:r w:rsidRPr="00A62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6272F">
              <w:rPr>
                <w:rFonts w:cstheme="minorHAnsi"/>
                <w:sz w:val="24"/>
                <w:szCs w:val="24"/>
              </w:rPr>
              <w:t>universitară</w:t>
            </w:r>
            <w:proofErr w:type="spellEnd"/>
            <w:r w:rsidRPr="00A6272F">
              <w:rPr>
                <w:rFonts w:cstheme="minorHAnsi"/>
                <w:sz w:val="24"/>
                <w:szCs w:val="24"/>
              </w:rPr>
              <w:t xml:space="preserve">, cu </w:t>
            </w:r>
            <w:proofErr w:type="spellStart"/>
            <w:r w:rsidRPr="00A6272F">
              <w:rPr>
                <w:rFonts w:cstheme="minorHAnsi"/>
                <w:sz w:val="24"/>
                <w:szCs w:val="24"/>
              </w:rPr>
              <w:t>apartenență</w:t>
            </w:r>
            <w:proofErr w:type="spellEnd"/>
            <w:r w:rsidRPr="00A6272F"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 w:rsidRPr="00A6272F">
              <w:rPr>
                <w:rFonts w:cstheme="minorHAnsi"/>
                <w:sz w:val="24"/>
                <w:szCs w:val="24"/>
              </w:rPr>
              <w:t>Programul</w:t>
            </w:r>
            <w:proofErr w:type="spellEnd"/>
            <w:r w:rsidRPr="00A62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6272F">
              <w:rPr>
                <w:rFonts w:cstheme="minorHAnsi"/>
                <w:sz w:val="24"/>
                <w:szCs w:val="24"/>
              </w:rPr>
              <w:t>Național</w:t>
            </w:r>
            <w:proofErr w:type="spellEnd"/>
            <w:r w:rsidRPr="00A6272F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A6272F">
              <w:rPr>
                <w:rFonts w:cstheme="minorHAnsi"/>
                <w:sz w:val="24"/>
                <w:szCs w:val="24"/>
              </w:rPr>
              <w:t>Ortopedie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Pr="001E3DD8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9CC" w14:textId="76ACABA9" w:rsidR="00854BF1" w:rsidRPr="008F7831" w:rsidRDefault="005E7DC6" w:rsidP="005E7DC6">
            <w:pPr>
              <w:pStyle w:val="Default"/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8F7831">
              <w:rPr>
                <w:rFonts w:cstheme="minorHAnsi"/>
                <w:color w:val="auto"/>
              </w:rPr>
              <w:t>Ghidul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cstheme="minorHAnsi"/>
                <w:color w:val="auto"/>
              </w:rPr>
              <w:t>solicitantului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r w:rsidRPr="008F7831">
              <w:rPr>
                <w:rFonts w:cstheme="minorHAnsi"/>
                <w:color w:val="auto"/>
              </w:rPr>
              <w:t>“</w:t>
            </w:r>
            <w:proofErr w:type="spellStart"/>
            <w:r w:rsidRPr="008F7831">
              <w:rPr>
                <w:rFonts w:cstheme="minorHAnsi"/>
                <w:color w:val="auto"/>
              </w:rPr>
              <w:t>Creșterea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ef</w:t>
            </w:r>
            <w:proofErr w:type="spellStart"/>
            <w:r w:rsidRPr="008F7831">
              <w:rPr>
                <w:rFonts w:cstheme="minorHAnsi"/>
                <w:color w:val="auto"/>
              </w:rPr>
              <w:t>icacității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cstheme="minorHAnsi"/>
                <w:color w:val="auto"/>
              </w:rPr>
              <w:t>serviciilor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de </w:t>
            </w:r>
            <w:proofErr w:type="spellStart"/>
            <w:r w:rsidRPr="008F7831">
              <w:rPr>
                <w:rFonts w:cstheme="minorHAnsi"/>
                <w:color w:val="auto"/>
              </w:rPr>
              <w:t>îngrijire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cstheme="minorHAnsi"/>
                <w:color w:val="auto"/>
              </w:rPr>
              <w:t>medicală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cstheme="minorHAnsi"/>
                <w:color w:val="auto"/>
              </w:rPr>
              <w:t>în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cstheme="minorHAnsi"/>
                <w:color w:val="auto"/>
              </w:rPr>
              <w:t>domeniul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cstheme="minorHAnsi"/>
                <w:color w:val="auto"/>
              </w:rPr>
              <w:t>oncologiei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cstheme="minorHAnsi"/>
                <w:color w:val="auto"/>
              </w:rPr>
              <w:t>musculo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- </w:t>
            </w:r>
            <w:proofErr w:type="spellStart"/>
            <w:r w:rsidRPr="008F7831">
              <w:rPr>
                <w:rFonts w:cstheme="minorHAnsi"/>
                <w:color w:val="auto"/>
              </w:rPr>
              <w:t>scheletale</w:t>
            </w:r>
            <w:proofErr w:type="spellEnd"/>
            <w:r w:rsidRPr="008F7831">
              <w:rPr>
                <w:rFonts w:cstheme="minorHAnsi"/>
                <w:color w:val="auto"/>
              </w:rPr>
              <w:t>”</w:t>
            </w:r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cstheme="minorHAnsi"/>
                <w:color w:val="auto"/>
              </w:rPr>
              <w:t>vizează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cstheme="minorHAnsi"/>
                <w:color w:val="auto"/>
              </w:rPr>
              <w:t>exclusiv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cstheme="minorHAnsi"/>
                <w:color w:val="auto"/>
              </w:rPr>
              <w:t>unitățile</w:t>
            </w:r>
            <w:proofErr w:type="spellEnd"/>
            <w:r w:rsidRPr="008F7831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asciiTheme="minorHAnsi" w:hAnsiTheme="minorHAnsi" w:cstheme="minorHAnsi"/>
                <w:color w:val="auto"/>
              </w:rPr>
              <w:t>sanitar</w:t>
            </w:r>
            <w:r w:rsidRPr="008F7831">
              <w:rPr>
                <w:rFonts w:asciiTheme="minorHAnsi" w:hAnsiTheme="minorHAnsi" w:cstheme="minorHAnsi"/>
                <w:color w:val="auto"/>
              </w:rPr>
              <w:t>e</w:t>
            </w:r>
            <w:proofErr w:type="spellEnd"/>
            <w:r w:rsidRPr="008F783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asciiTheme="minorHAnsi" w:hAnsiTheme="minorHAnsi" w:cstheme="minorHAnsi"/>
                <w:color w:val="auto"/>
              </w:rPr>
              <w:t>public</w:t>
            </w:r>
            <w:r w:rsidRPr="008F7831">
              <w:rPr>
                <w:rFonts w:asciiTheme="minorHAnsi" w:hAnsiTheme="minorHAnsi" w:cstheme="minorHAnsi"/>
                <w:color w:val="auto"/>
              </w:rPr>
              <w:t>e</w:t>
            </w:r>
            <w:proofErr w:type="spellEnd"/>
            <w:r w:rsidRPr="008F7831">
              <w:rPr>
                <w:rFonts w:asciiTheme="minorHAnsi" w:hAnsiTheme="minorHAnsi" w:cstheme="minorHAnsi"/>
                <w:color w:val="auto"/>
              </w:rPr>
              <w:t xml:space="preserve">, cu </w:t>
            </w:r>
            <w:proofErr w:type="spellStart"/>
            <w:r w:rsidRPr="008F7831">
              <w:rPr>
                <w:rFonts w:asciiTheme="minorHAnsi" w:hAnsiTheme="minorHAnsi" w:cstheme="minorHAnsi"/>
                <w:color w:val="auto"/>
              </w:rPr>
              <w:t>activitate</w:t>
            </w:r>
            <w:proofErr w:type="spellEnd"/>
            <w:r w:rsidRPr="008F783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8F7831">
              <w:rPr>
                <w:rFonts w:asciiTheme="minorHAnsi" w:hAnsiTheme="minorHAnsi" w:cstheme="minorHAnsi"/>
                <w:color w:val="auto"/>
              </w:rPr>
              <w:t>universitară</w:t>
            </w:r>
            <w:proofErr w:type="spellEnd"/>
            <w:r w:rsidRPr="008F7831">
              <w:rPr>
                <w:rFonts w:asciiTheme="minorHAnsi" w:hAnsiTheme="minorHAnsi" w:cstheme="minorHAnsi"/>
                <w:color w:val="auto"/>
              </w:rPr>
              <w:t>.</w:t>
            </w:r>
            <w:r w:rsidR="00B7783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707640">
              <w:rPr>
                <w:rFonts w:asciiTheme="minorHAnsi" w:hAnsiTheme="minorHAnsi" w:cstheme="minorHAnsi"/>
                <w:color w:val="auto"/>
              </w:rPr>
              <w:t>Pentru</w:t>
            </w:r>
            <w:proofErr w:type="spellEnd"/>
            <w:r w:rsidR="0070764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lărgirea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sferei</w:t>
            </w:r>
            <w:proofErr w:type="spellEnd"/>
            <w:r w:rsidR="0070764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707640">
              <w:rPr>
                <w:rFonts w:asciiTheme="minorHAnsi" w:hAnsiTheme="minorHAnsi" w:cstheme="minorHAnsi"/>
                <w:color w:val="auto"/>
              </w:rPr>
              <w:t>aplican</w:t>
            </w:r>
            <w:r w:rsidR="001F26D9">
              <w:rPr>
                <w:rFonts w:asciiTheme="minorHAnsi" w:hAnsiTheme="minorHAnsi" w:cstheme="minorHAnsi"/>
                <w:color w:val="auto"/>
              </w:rPr>
              <w:t>ț</w:t>
            </w:r>
            <w:r w:rsidR="00707640">
              <w:rPr>
                <w:rFonts w:asciiTheme="minorHAnsi" w:hAnsiTheme="minorHAnsi" w:cstheme="minorHAnsi"/>
                <w:color w:val="auto"/>
              </w:rPr>
              <w:t>i</w:t>
            </w:r>
            <w:r w:rsidR="001F26D9">
              <w:rPr>
                <w:rFonts w:asciiTheme="minorHAnsi" w:hAnsiTheme="minorHAnsi" w:cstheme="minorHAnsi"/>
                <w:color w:val="auto"/>
              </w:rPr>
              <w:t>lor</w:t>
            </w:r>
            <w:proofErr w:type="spellEnd"/>
            <w:r w:rsidR="0070764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707640">
              <w:rPr>
                <w:rFonts w:asciiTheme="minorHAnsi" w:hAnsiTheme="minorHAnsi" w:cstheme="minorHAnsi"/>
                <w:color w:val="auto"/>
              </w:rPr>
              <w:t>eligibili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și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creșterea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competenței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spitalelor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județene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>/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județene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de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urgență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propunem</w:t>
            </w:r>
            <w:proofErr w:type="spellEnd"/>
            <w:r w:rsidR="00B7783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8F7831">
              <w:rPr>
                <w:rFonts w:asciiTheme="minorHAnsi" w:hAnsiTheme="minorHAnsi" w:cstheme="minorHAnsi"/>
                <w:color w:val="auto"/>
              </w:rPr>
              <w:t>includerea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acestora</w:t>
            </w:r>
            <w:proofErr w:type="spellEnd"/>
            <w:r w:rsidR="008F783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707640">
              <w:rPr>
                <w:rFonts w:asciiTheme="minorHAnsi" w:hAnsiTheme="minorHAnsi" w:cstheme="minorHAnsi"/>
                <w:color w:val="auto"/>
              </w:rPr>
              <w:t>în</w:t>
            </w:r>
            <w:proofErr w:type="spellEnd"/>
            <w:r w:rsidR="0070764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707640">
              <w:rPr>
                <w:rFonts w:asciiTheme="minorHAnsi" w:hAnsiTheme="minorHAnsi" w:cstheme="minorHAnsi"/>
                <w:color w:val="auto"/>
              </w:rPr>
              <w:t>categoria</w:t>
            </w:r>
            <w:proofErr w:type="spellEnd"/>
            <w:r w:rsidR="0070764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707640">
              <w:rPr>
                <w:rFonts w:asciiTheme="minorHAnsi" w:hAnsiTheme="minorHAnsi" w:cstheme="minorHAnsi"/>
                <w:color w:val="auto"/>
              </w:rPr>
              <w:t>solicitanților</w:t>
            </w:r>
            <w:proofErr w:type="spellEnd"/>
            <w:r w:rsidR="0070764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707640">
              <w:rPr>
                <w:rFonts w:asciiTheme="minorHAnsi" w:hAnsiTheme="minorHAnsi" w:cstheme="minorHAnsi"/>
                <w:color w:val="auto"/>
              </w:rPr>
              <w:t>eligibili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.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Spitalele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județene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>/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județene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de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urgență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desfăsoară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activitate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ortopedică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și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oncologică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iar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majoritatea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lor sunt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incluși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>
              <w:rPr>
                <w:rFonts w:asciiTheme="minorHAnsi" w:hAnsiTheme="minorHAnsi" w:cstheme="minorHAnsi"/>
                <w:color w:val="auto"/>
              </w:rPr>
              <w:t>în</w:t>
            </w:r>
            <w:proofErr w:type="spellEnd"/>
            <w:r w:rsidR="001F26D9" w:rsidRPr="00A6272F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 w:rsidRPr="00A6272F">
              <w:rPr>
                <w:rFonts w:asciiTheme="minorHAnsi" w:hAnsiTheme="minorHAnsi" w:cstheme="minorHAnsi"/>
                <w:color w:val="auto"/>
              </w:rPr>
              <w:t>Programul</w:t>
            </w:r>
            <w:proofErr w:type="spellEnd"/>
            <w:r w:rsidR="001F26D9" w:rsidRPr="00A6272F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F26D9" w:rsidRPr="00A6272F">
              <w:rPr>
                <w:rFonts w:asciiTheme="minorHAnsi" w:hAnsiTheme="minorHAnsi" w:cstheme="minorHAnsi"/>
                <w:color w:val="auto"/>
              </w:rPr>
              <w:t>Național</w:t>
            </w:r>
            <w:proofErr w:type="spellEnd"/>
            <w:r w:rsidR="001F26D9" w:rsidRPr="00A6272F">
              <w:rPr>
                <w:rFonts w:asciiTheme="minorHAnsi" w:hAnsiTheme="minorHAnsi" w:cstheme="minorHAnsi"/>
                <w:color w:val="auto"/>
              </w:rPr>
              <w:t xml:space="preserve"> de </w:t>
            </w:r>
            <w:proofErr w:type="spellStart"/>
            <w:r w:rsidR="001F26D9" w:rsidRPr="00A6272F">
              <w:rPr>
                <w:rFonts w:asciiTheme="minorHAnsi" w:hAnsiTheme="minorHAnsi" w:cstheme="minorHAnsi"/>
                <w:color w:val="auto"/>
              </w:rPr>
              <w:t>Ortopedie</w:t>
            </w:r>
            <w:proofErr w:type="spellEnd"/>
            <w:r w:rsidR="001F26D9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</w:tbl>
    <w:p w14:paraId="05D9BE02" w14:textId="77777777" w:rsidR="0028782C" w:rsidRPr="007E3E77" w:rsidRDefault="0028782C" w:rsidP="008F7831">
      <w:pPr>
        <w:spacing w:before="120" w:after="0" w:line="276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r w:rsidRPr="007E3E77">
        <w:rPr>
          <w:rFonts w:asciiTheme="minorHAnsi" w:hAnsiTheme="minorHAnsi" w:cstheme="minorHAnsi"/>
          <w:sz w:val="24"/>
          <w:szCs w:val="24"/>
          <w:lang w:val="ro-RO"/>
        </w:rPr>
        <w:t>Cu stimă,</w:t>
      </w:r>
    </w:p>
    <w:p w14:paraId="53F1FC46" w14:textId="249408B8" w:rsidR="0028782C" w:rsidRDefault="0028782C" w:rsidP="00026C39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r w:rsidRPr="007E3E77">
        <w:rPr>
          <w:rFonts w:asciiTheme="minorHAnsi" w:hAnsiTheme="minorHAnsi" w:cstheme="minorHAnsi"/>
          <w:sz w:val="24"/>
          <w:szCs w:val="24"/>
          <w:lang w:val="ro-RO"/>
        </w:rPr>
        <w:t xml:space="preserve">Dr. Konrád </w:t>
      </w:r>
      <w:proofErr w:type="spellStart"/>
      <w:r w:rsidRPr="007E3E77">
        <w:rPr>
          <w:rFonts w:asciiTheme="minorHAnsi" w:hAnsiTheme="minorHAnsi" w:cstheme="minorHAnsi"/>
          <w:sz w:val="24"/>
          <w:szCs w:val="24"/>
          <w:lang w:val="ro-RO"/>
        </w:rPr>
        <w:t>Judith</w:t>
      </w:r>
      <w:proofErr w:type="spellEnd"/>
      <w:r>
        <w:rPr>
          <w:rFonts w:asciiTheme="minorHAnsi" w:hAnsiTheme="minorHAnsi" w:cstheme="minorHAnsi"/>
          <w:sz w:val="24"/>
          <w:szCs w:val="24"/>
          <w:lang w:val="ro-RO"/>
        </w:rPr>
        <w:t xml:space="preserve"> – M</w:t>
      </w:r>
      <w:r w:rsidRPr="007E3E77">
        <w:rPr>
          <w:rFonts w:asciiTheme="minorHAnsi" w:hAnsiTheme="minorHAnsi" w:cstheme="minorHAnsi"/>
          <w:sz w:val="24"/>
          <w:szCs w:val="24"/>
          <w:lang w:val="ro-RO"/>
        </w:rPr>
        <w:t>anager</w:t>
      </w:r>
    </w:p>
    <w:p w14:paraId="7079CC57" w14:textId="77777777" w:rsidR="00026C39" w:rsidRDefault="00026C39" w:rsidP="00026C39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</w:p>
    <w:p w14:paraId="411D1D65" w14:textId="77777777" w:rsidR="00026C39" w:rsidRDefault="00026C39" w:rsidP="00026C39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</w:p>
    <w:p w14:paraId="0567F9AD" w14:textId="77777777" w:rsidR="0028782C" w:rsidRPr="007E3E77" w:rsidRDefault="0028782C" w:rsidP="00915AD4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ro-RO"/>
        </w:rPr>
        <w:t>Kánya</w:t>
      </w:r>
      <w:proofErr w:type="spellEnd"/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o-RO"/>
        </w:rPr>
        <w:t>Botond</w:t>
      </w:r>
      <w:proofErr w:type="spellEnd"/>
      <w:r>
        <w:rPr>
          <w:rFonts w:asciiTheme="minorHAnsi" w:hAnsiTheme="minorHAnsi" w:cstheme="minorHAnsi"/>
          <w:sz w:val="24"/>
          <w:szCs w:val="24"/>
          <w:lang w:val="ro-RO"/>
        </w:rPr>
        <w:t xml:space="preserve"> - Șef serviciu </w:t>
      </w:r>
      <w:r w:rsidRPr="00744389">
        <w:rPr>
          <w:rFonts w:cstheme="minorHAnsi"/>
          <w:sz w:val="24"/>
          <w:szCs w:val="24"/>
          <w:lang w:val="ro-RO"/>
        </w:rPr>
        <w:t xml:space="preserve">Managementul </w:t>
      </w:r>
      <w:r>
        <w:rPr>
          <w:rFonts w:cstheme="minorHAnsi"/>
          <w:sz w:val="24"/>
          <w:szCs w:val="24"/>
          <w:lang w:val="ro-RO"/>
        </w:rPr>
        <w:t>I</w:t>
      </w:r>
      <w:r w:rsidRPr="00744389">
        <w:rPr>
          <w:rFonts w:cstheme="minorHAnsi"/>
          <w:sz w:val="24"/>
          <w:szCs w:val="24"/>
          <w:lang w:val="ro-RO"/>
        </w:rPr>
        <w:t>novării</w:t>
      </w:r>
    </w:p>
    <w:p w14:paraId="3F248B06" w14:textId="77777777" w:rsidR="00CF6350" w:rsidRPr="00496FDC" w:rsidRDefault="00CF6350" w:rsidP="00915AD4">
      <w:pPr>
        <w:spacing w:line="276" w:lineRule="auto"/>
      </w:pPr>
    </w:p>
    <w:sectPr w:rsidR="00CF6350" w:rsidRPr="00496FDC" w:rsidSect="00B1202D">
      <w:foot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25BF1" w14:textId="77777777" w:rsidR="00DE6817" w:rsidRDefault="00DE6817" w:rsidP="00DC48EF">
      <w:pPr>
        <w:spacing w:after="0" w:line="240" w:lineRule="auto"/>
      </w:pPr>
      <w:r>
        <w:separator/>
      </w:r>
    </w:p>
  </w:endnote>
  <w:endnote w:type="continuationSeparator" w:id="0">
    <w:p w14:paraId="0CCDA50A" w14:textId="77777777" w:rsidR="00DE6817" w:rsidRDefault="00DE6817" w:rsidP="00DC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7026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1C1C57" w14:textId="745BB5DD" w:rsidR="006F06E3" w:rsidRDefault="006F06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3B1186" w14:textId="77777777" w:rsidR="006F06E3" w:rsidRDefault="006F0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1F293" w14:textId="5821B977" w:rsidR="00B72FFA" w:rsidRDefault="006E5A32">
    <w:pPr>
      <w:pStyle w:val="Footer"/>
    </w:pPr>
    <w:r w:rsidRPr="00F61F99">
      <w:rPr>
        <w:noProof/>
      </w:rPr>
      <w:drawing>
        <wp:inline distT="0" distB="0" distL="0" distR="0" wp14:anchorId="20D4E1AD" wp14:editId="2363F4AA">
          <wp:extent cx="6336030" cy="925350"/>
          <wp:effectExtent l="0" t="0" r="7620" b="8255"/>
          <wp:docPr id="24" name="Picture 24" descr="C:\Users\robi\Downloads\Lábjegyzet ANMCS SUPRAVEGHE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i\Downloads\Lábjegyzet ANMCS SUPRAVEGHE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92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C38BA" w14:textId="77777777" w:rsidR="00DE6817" w:rsidRDefault="00DE6817" w:rsidP="00DC48EF">
      <w:pPr>
        <w:spacing w:after="0" w:line="240" w:lineRule="auto"/>
      </w:pPr>
      <w:r>
        <w:separator/>
      </w:r>
    </w:p>
  </w:footnote>
  <w:footnote w:type="continuationSeparator" w:id="0">
    <w:p w14:paraId="63410AE9" w14:textId="77777777" w:rsidR="00DE6817" w:rsidRDefault="00DE6817" w:rsidP="00DC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E8E2A" w14:textId="79B6C575" w:rsidR="00152516" w:rsidRDefault="003E30D7">
    <w:pPr>
      <w:pStyle w:val="Head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1994112E" wp14:editId="3EE9C2A0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6912610" cy="886460"/>
          <wp:effectExtent l="0" t="0" r="2540" b="889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F4944"/>
    <w:multiLevelType w:val="hybridMultilevel"/>
    <w:tmpl w:val="DF5C4926"/>
    <w:lvl w:ilvl="0" w:tplc="AF1C6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EC4"/>
    <w:multiLevelType w:val="hybridMultilevel"/>
    <w:tmpl w:val="FF94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43B0"/>
    <w:multiLevelType w:val="multilevel"/>
    <w:tmpl w:val="B0E026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52B1192"/>
    <w:multiLevelType w:val="hybridMultilevel"/>
    <w:tmpl w:val="67B2A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862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800065">
    <w:abstractNumId w:val="0"/>
  </w:num>
  <w:num w:numId="3" w16cid:durableId="1699160576">
    <w:abstractNumId w:val="2"/>
  </w:num>
  <w:num w:numId="4" w16cid:durableId="125466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EF"/>
    <w:rsid w:val="00026C39"/>
    <w:rsid w:val="000329C0"/>
    <w:rsid w:val="00041289"/>
    <w:rsid w:val="000725B8"/>
    <w:rsid w:val="000C72ED"/>
    <w:rsid w:val="000E0226"/>
    <w:rsid w:val="0010006F"/>
    <w:rsid w:val="00143A50"/>
    <w:rsid w:val="00152516"/>
    <w:rsid w:val="0016024E"/>
    <w:rsid w:val="001658CD"/>
    <w:rsid w:val="00166629"/>
    <w:rsid w:val="00173CD3"/>
    <w:rsid w:val="0017672E"/>
    <w:rsid w:val="001931E0"/>
    <w:rsid w:val="001C76E7"/>
    <w:rsid w:val="001E1D88"/>
    <w:rsid w:val="001E3DD8"/>
    <w:rsid w:val="001F26D9"/>
    <w:rsid w:val="00225900"/>
    <w:rsid w:val="00285E0C"/>
    <w:rsid w:val="0028782C"/>
    <w:rsid w:val="00290933"/>
    <w:rsid w:val="002A5F0E"/>
    <w:rsid w:val="002A78CB"/>
    <w:rsid w:val="002B6422"/>
    <w:rsid w:val="00307F8B"/>
    <w:rsid w:val="0031492B"/>
    <w:rsid w:val="003302A4"/>
    <w:rsid w:val="0033409A"/>
    <w:rsid w:val="003652D7"/>
    <w:rsid w:val="00381E90"/>
    <w:rsid w:val="003B19DD"/>
    <w:rsid w:val="003E30D7"/>
    <w:rsid w:val="003F741D"/>
    <w:rsid w:val="00407D7A"/>
    <w:rsid w:val="00496FDC"/>
    <w:rsid w:val="00497E37"/>
    <w:rsid w:val="004A0177"/>
    <w:rsid w:val="004C5EF1"/>
    <w:rsid w:val="004D2CCB"/>
    <w:rsid w:val="00507B9C"/>
    <w:rsid w:val="0051225E"/>
    <w:rsid w:val="005123F3"/>
    <w:rsid w:val="00521CF1"/>
    <w:rsid w:val="00541104"/>
    <w:rsid w:val="00564EDF"/>
    <w:rsid w:val="005849B9"/>
    <w:rsid w:val="005B08CA"/>
    <w:rsid w:val="005C4763"/>
    <w:rsid w:val="005E7DC6"/>
    <w:rsid w:val="005F30D3"/>
    <w:rsid w:val="00611A39"/>
    <w:rsid w:val="0062482C"/>
    <w:rsid w:val="00646602"/>
    <w:rsid w:val="00675380"/>
    <w:rsid w:val="006C415B"/>
    <w:rsid w:val="006E44FC"/>
    <w:rsid w:val="006E5A32"/>
    <w:rsid w:val="006E5D3E"/>
    <w:rsid w:val="006F06E3"/>
    <w:rsid w:val="00707640"/>
    <w:rsid w:val="00716012"/>
    <w:rsid w:val="00751A65"/>
    <w:rsid w:val="00785781"/>
    <w:rsid w:val="0079429A"/>
    <w:rsid w:val="007A009F"/>
    <w:rsid w:val="007D0768"/>
    <w:rsid w:val="007D1CBC"/>
    <w:rsid w:val="007F61FF"/>
    <w:rsid w:val="00830561"/>
    <w:rsid w:val="00854BF1"/>
    <w:rsid w:val="00865815"/>
    <w:rsid w:val="00875F90"/>
    <w:rsid w:val="008A010D"/>
    <w:rsid w:val="008A40E6"/>
    <w:rsid w:val="008B506D"/>
    <w:rsid w:val="008C06DF"/>
    <w:rsid w:val="008F7831"/>
    <w:rsid w:val="00901502"/>
    <w:rsid w:val="009151F3"/>
    <w:rsid w:val="00915AD4"/>
    <w:rsid w:val="00971936"/>
    <w:rsid w:val="00995A21"/>
    <w:rsid w:val="009A55E3"/>
    <w:rsid w:val="009F2486"/>
    <w:rsid w:val="00A066F6"/>
    <w:rsid w:val="00A318D5"/>
    <w:rsid w:val="00A32281"/>
    <w:rsid w:val="00A6272F"/>
    <w:rsid w:val="00A93284"/>
    <w:rsid w:val="00AA30E1"/>
    <w:rsid w:val="00AF7A73"/>
    <w:rsid w:val="00B10663"/>
    <w:rsid w:val="00B1202D"/>
    <w:rsid w:val="00B25BDC"/>
    <w:rsid w:val="00B4551A"/>
    <w:rsid w:val="00B72FFA"/>
    <w:rsid w:val="00B74BEE"/>
    <w:rsid w:val="00B77834"/>
    <w:rsid w:val="00BB364A"/>
    <w:rsid w:val="00BD523B"/>
    <w:rsid w:val="00BE6CDC"/>
    <w:rsid w:val="00BF4D43"/>
    <w:rsid w:val="00C46B17"/>
    <w:rsid w:val="00C67767"/>
    <w:rsid w:val="00C876CE"/>
    <w:rsid w:val="00C9105E"/>
    <w:rsid w:val="00CC444B"/>
    <w:rsid w:val="00CE36EE"/>
    <w:rsid w:val="00CF3C65"/>
    <w:rsid w:val="00CF6163"/>
    <w:rsid w:val="00CF6350"/>
    <w:rsid w:val="00D0068B"/>
    <w:rsid w:val="00D14EFF"/>
    <w:rsid w:val="00D31010"/>
    <w:rsid w:val="00D50E65"/>
    <w:rsid w:val="00D52002"/>
    <w:rsid w:val="00D57B06"/>
    <w:rsid w:val="00D61FDE"/>
    <w:rsid w:val="00D719EF"/>
    <w:rsid w:val="00D87719"/>
    <w:rsid w:val="00D9695B"/>
    <w:rsid w:val="00DC48EF"/>
    <w:rsid w:val="00DE6817"/>
    <w:rsid w:val="00E161E6"/>
    <w:rsid w:val="00E5449A"/>
    <w:rsid w:val="00E60309"/>
    <w:rsid w:val="00E6183C"/>
    <w:rsid w:val="00E719A7"/>
    <w:rsid w:val="00E73457"/>
    <w:rsid w:val="00F07602"/>
    <w:rsid w:val="00F175C0"/>
    <w:rsid w:val="00F95886"/>
    <w:rsid w:val="00F969A2"/>
    <w:rsid w:val="00F97E4A"/>
    <w:rsid w:val="00FE4905"/>
    <w:rsid w:val="00FE7037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2E9FA8"/>
  <w15:chartTrackingRefBased/>
  <w15:docId w15:val="{EED2DA95-57CB-4F4D-A214-9308006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F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C48EF"/>
  </w:style>
  <w:style w:type="paragraph" w:styleId="Footer">
    <w:name w:val="footer"/>
    <w:basedOn w:val="Normal"/>
    <w:link w:val="FooterChar"/>
    <w:uiPriority w:val="99"/>
    <w:unhideWhenUsed/>
    <w:rsid w:val="00DC48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C48EF"/>
  </w:style>
  <w:style w:type="table" w:styleId="TableGrid">
    <w:name w:val="Table Grid"/>
    <w:basedOn w:val="TableNormal"/>
    <w:uiPriority w:val="39"/>
    <w:rsid w:val="0015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Antes de enumeración,body 2,List Paragraph1,Normal bullet 2,List Paragraph11,Listă colorată - Accentuare 11,Bullet,Citation List,Akapit z listą BS,Outlines a.b.c.,List_Paragraph,Multilevel para_II,Akapit z lista BS,List Paragraph111,List1"/>
    <w:basedOn w:val="Normal"/>
    <w:link w:val="ListParagraphChar"/>
    <w:uiPriority w:val="34"/>
    <w:qFormat/>
    <w:rsid w:val="002878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,Akapit z listą BS Char,Outlines a.b.c. Char,List_Paragraph Char"/>
    <w:link w:val="ListParagraph"/>
    <w:uiPriority w:val="34"/>
    <w:qFormat/>
    <w:locked/>
    <w:rsid w:val="0028782C"/>
  </w:style>
  <w:style w:type="character" w:styleId="Strong">
    <w:name w:val="Strong"/>
    <w:basedOn w:val="DefaultParagraphFont"/>
    <w:uiPriority w:val="22"/>
    <w:qFormat/>
    <w:rsid w:val="0028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jurist2</cp:lastModifiedBy>
  <cp:revision>63</cp:revision>
  <cp:lastPrinted>2023-07-28T10:54:00Z</cp:lastPrinted>
  <dcterms:created xsi:type="dcterms:W3CDTF">2024-01-08T12:22:00Z</dcterms:created>
  <dcterms:modified xsi:type="dcterms:W3CDTF">2024-04-08T08:51:00Z</dcterms:modified>
</cp:coreProperties>
</file>