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DF74" w14:textId="77777777" w:rsidR="006714FC" w:rsidRDefault="006714FC" w:rsidP="006714FC">
      <w:pPr>
        <w:pStyle w:val="Default"/>
        <w:rPr>
          <w:rStyle w:val="Strong"/>
          <w:i/>
          <w:iCs/>
          <w:color w:val="4472C4"/>
          <w:sz w:val="26"/>
          <w:szCs w:val="26"/>
          <w:shd w:val="clear" w:color="auto" w:fill="FFFFFF"/>
          <w:lang w:val="ro-RO"/>
        </w:rPr>
      </w:pPr>
      <w:r>
        <w:rPr>
          <w:b/>
          <w:bCs/>
          <w:i/>
          <w:iCs/>
          <w:color w:val="222222"/>
          <w:sz w:val="26"/>
          <w:szCs w:val="26"/>
          <w:shd w:val="clear" w:color="auto" w:fill="FFFFFF"/>
          <w:lang w:val="ro-RO"/>
        </w:rPr>
        <w:t>P</w:t>
      </w:r>
      <w:r>
        <w:rPr>
          <w:b/>
          <w:bCs/>
          <w:i/>
          <w:iCs/>
          <w:color w:val="222222"/>
          <w:sz w:val="26"/>
          <w:szCs w:val="26"/>
          <w:lang w:val="ro-RO"/>
        </w:rPr>
        <w:t>roiect</w:t>
      </w:r>
      <w:r>
        <w:rPr>
          <w:color w:val="222222"/>
          <w:sz w:val="26"/>
          <w:szCs w:val="26"/>
          <w:lang w:val="ro-RO"/>
        </w:rPr>
        <w:t xml:space="preserve"> </w:t>
      </w:r>
      <w:r>
        <w:rPr>
          <w:b/>
          <w:bCs/>
          <w:i/>
          <w:iCs/>
          <w:color w:val="222222"/>
          <w:sz w:val="26"/>
          <w:szCs w:val="26"/>
          <w:shd w:val="clear" w:color="auto" w:fill="FFFFFF"/>
          <w:lang w:val="ro-RO"/>
        </w:rPr>
        <w:t xml:space="preserve">Hotărâre a Guvernului </w:t>
      </w:r>
      <w:r>
        <w:rPr>
          <w:sz w:val="26"/>
          <w:szCs w:val="26"/>
          <w:lang w:val="ro-RO"/>
        </w:rPr>
        <w:t> </w:t>
      </w:r>
      <w:r>
        <w:rPr>
          <w:b/>
          <w:bCs/>
          <w:sz w:val="26"/>
          <w:szCs w:val="26"/>
          <w:lang w:val="ro-RO"/>
        </w:rPr>
        <w:t xml:space="preserve">privind aprobarea Strategiei naționale de reducere a riscurilor de dezastre 2024 – 2035 / </w:t>
      </w:r>
      <w:r>
        <w:rPr>
          <w:b/>
          <w:bCs/>
          <w:color w:val="4472C4"/>
          <w:sz w:val="26"/>
          <w:szCs w:val="26"/>
          <w:lang w:val="ro-RO"/>
        </w:rPr>
        <w:t>Anexa nr.1. Planul de acțiuni pentru implementarea Strategiei Naționale de reducere a riscurilor de dezastre 2024-2025</w:t>
      </w:r>
    </w:p>
    <w:p w14:paraId="47DA856A" w14:textId="23380875" w:rsidR="002F18D4" w:rsidRDefault="006714FC" w:rsidP="006714FC">
      <w:r>
        <w:rPr>
          <w:b/>
          <w:bCs/>
          <w:i/>
          <w:iCs/>
          <w:sz w:val="26"/>
          <w:szCs w:val="26"/>
          <w:lang w:val="ro-RO" w:eastAsia="ar-SA"/>
        </w:rPr>
        <w:t> </w:t>
      </w:r>
      <w:r>
        <w:rPr>
          <w:color w:val="1F497D"/>
          <w:sz w:val="26"/>
          <w:szCs w:val="26"/>
          <w:lang w:val="ro-RO"/>
        </w:rPr>
        <w:t>Text act normativ de bază</w:t>
      </w:r>
    </w:p>
    <w:tbl>
      <w:tblPr>
        <w:tblW w:w="13968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421"/>
        <w:gridCol w:w="2421"/>
        <w:gridCol w:w="1485"/>
        <w:gridCol w:w="2421"/>
        <w:gridCol w:w="2223"/>
        <w:gridCol w:w="9"/>
      </w:tblGrid>
      <w:tr w:rsidR="006714FC" w14:paraId="3D6A736A" w14:textId="77777777" w:rsidTr="006714F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529"/>
        </w:trPr>
        <w:tc>
          <w:tcPr>
            <w:tcW w:w="29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6E75533" w14:textId="58116089" w:rsidR="006714FC" w:rsidRPr="006714FC" w:rsidRDefault="006714FC" w:rsidP="00567C8F">
            <w:pPr>
              <w:pStyle w:val="Default"/>
              <w:rPr>
                <w:sz w:val="18"/>
                <w:szCs w:val="18"/>
                <w:lang w:val="ro-RO"/>
              </w:rPr>
            </w:pPr>
            <w:proofErr w:type="spellStart"/>
            <w:r>
              <w:rPr>
                <w:sz w:val="18"/>
                <w:szCs w:val="18"/>
              </w:rPr>
              <w:t>Acțiuni</w:t>
            </w:r>
            <w:proofErr w:type="spellEnd"/>
          </w:p>
        </w:tc>
        <w:tc>
          <w:tcPr>
            <w:tcW w:w="24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BC4C39" w14:textId="73B6406F" w:rsidR="006714FC" w:rsidRDefault="006714FC" w:rsidP="00567C8F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Rezultate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așteptate</w:t>
            </w:r>
            <w:proofErr w:type="spellEnd"/>
          </w:p>
        </w:tc>
        <w:tc>
          <w:tcPr>
            <w:tcW w:w="24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43A889" w14:textId="03E5721B" w:rsidR="006714FC" w:rsidRDefault="006714FC" w:rsidP="00567C8F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Indicatori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realizarea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acțiunilor</w:t>
            </w:r>
            <w:proofErr w:type="spellEnd"/>
          </w:p>
        </w:tc>
        <w:tc>
          <w:tcPr>
            <w:tcW w:w="14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4663D2" w14:textId="201E34B7" w:rsidR="006714FC" w:rsidRPr="006714FC" w:rsidRDefault="006714FC" w:rsidP="00567C8F">
            <w:proofErr w:type="spellStart"/>
            <w:r>
              <w:t>Perioada</w:t>
            </w:r>
            <w:proofErr w:type="spellEnd"/>
            <w:r>
              <w:t xml:space="preserve"> de </w:t>
            </w:r>
            <w:proofErr w:type="spellStart"/>
            <w:r>
              <w:t>implementare</w:t>
            </w:r>
            <w:proofErr w:type="spellEnd"/>
          </w:p>
        </w:tc>
        <w:tc>
          <w:tcPr>
            <w:tcW w:w="24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5632EC" w14:textId="1345E97C" w:rsidR="006714FC" w:rsidRPr="006714FC" w:rsidRDefault="006714FC" w:rsidP="00567C8F">
            <w:proofErr w:type="spellStart"/>
            <w:r>
              <w:t>Instituții</w:t>
            </w:r>
            <w:proofErr w:type="spellEnd"/>
            <w:r>
              <w:t xml:space="preserve"> responsabile</w:t>
            </w:r>
            <w:r w:rsidRPr="006714FC">
              <w:rPr>
                <w:vertAlign w:val="superscript"/>
              </w:rPr>
              <w:t>1</w:t>
            </w:r>
          </w:p>
        </w:tc>
        <w:tc>
          <w:tcPr>
            <w:tcW w:w="222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FEC75A7" w14:textId="0EC46302" w:rsidR="006714FC" w:rsidRDefault="006714FC" w:rsidP="00567C8F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Etapele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evaluării</w:t>
            </w:r>
            <w:proofErr w:type="spellEnd"/>
          </w:p>
        </w:tc>
      </w:tr>
      <w:tr w:rsidR="006714FC" w14:paraId="70CEBBB1" w14:textId="77777777" w:rsidTr="006714F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3968" w:type="dxa"/>
            <w:gridSpan w:val="7"/>
            <w:tcBorders>
              <w:top w:val="none" w:sz="6" w:space="0" w:color="auto"/>
              <w:bottom w:val="none" w:sz="6" w:space="0" w:color="auto"/>
            </w:tcBorders>
          </w:tcPr>
          <w:p w14:paraId="7ACBA03A" w14:textId="77777777" w:rsidR="006714FC" w:rsidRDefault="006714FC" w:rsidP="00567C8F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Direcția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de </w:t>
            </w:r>
            <w:proofErr w:type="spellStart"/>
            <w:r>
              <w:rPr>
                <w:b/>
                <w:bCs/>
                <w:sz w:val="18"/>
                <w:szCs w:val="18"/>
              </w:rPr>
              <w:t>acțiune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4: </w:t>
            </w:r>
            <w:proofErr w:type="spellStart"/>
            <w:r>
              <w:rPr>
                <w:b/>
                <w:bCs/>
                <w:sz w:val="18"/>
                <w:szCs w:val="18"/>
              </w:rPr>
              <w:t>Creșterea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gradului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de </w:t>
            </w:r>
            <w:proofErr w:type="spellStart"/>
            <w:r>
              <w:rPr>
                <w:b/>
                <w:bCs/>
                <w:sz w:val="18"/>
                <w:szCs w:val="18"/>
              </w:rPr>
              <w:t>conștientizare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a </w:t>
            </w:r>
            <w:proofErr w:type="spellStart"/>
            <w:r>
              <w:rPr>
                <w:b/>
                <w:bCs/>
                <w:sz w:val="18"/>
                <w:szCs w:val="18"/>
              </w:rPr>
              <w:t>riscurilor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la </w:t>
            </w:r>
            <w:proofErr w:type="spellStart"/>
            <w:r>
              <w:rPr>
                <w:b/>
                <w:bCs/>
                <w:sz w:val="18"/>
                <w:szCs w:val="18"/>
              </w:rPr>
              <w:t>nivelul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unităților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de </w:t>
            </w:r>
            <w:proofErr w:type="spellStart"/>
            <w:r>
              <w:rPr>
                <w:b/>
                <w:bCs/>
                <w:sz w:val="18"/>
                <w:szCs w:val="18"/>
              </w:rPr>
              <w:t>învățământ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714FC" w14:paraId="18546B5C" w14:textId="77777777" w:rsidTr="006714F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529"/>
        </w:trPr>
        <w:tc>
          <w:tcPr>
            <w:tcW w:w="29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603616C" w14:textId="77777777" w:rsidR="006714FC" w:rsidRDefault="006714FC" w:rsidP="00567C8F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A4.1. </w:t>
            </w:r>
            <w:proofErr w:type="spellStart"/>
            <w:r>
              <w:rPr>
                <w:b/>
                <w:bCs/>
                <w:sz w:val="18"/>
                <w:szCs w:val="18"/>
              </w:rPr>
              <w:t>Includerea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aspectelor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de RRD </w:t>
            </w:r>
            <w:proofErr w:type="spellStart"/>
            <w:r>
              <w:rPr>
                <w:b/>
                <w:bCs/>
                <w:sz w:val="18"/>
                <w:szCs w:val="18"/>
              </w:rPr>
              <w:t>în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curricula </w:t>
            </w:r>
            <w:proofErr w:type="spellStart"/>
            <w:r>
              <w:rPr>
                <w:b/>
                <w:bCs/>
                <w:sz w:val="18"/>
                <w:szCs w:val="18"/>
              </w:rPr>
              <w:t>școlară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pentru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disciplinele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de </w:t>
            </w:r>
            <w:proofErr w:type="spellStart"/>
            <w:r>
              <w:rPr>
                <w:b/>
                <w:bCs/>
                <w:sz w:val="18"/>
                <w:szCs w:val="18"/>
              </w:rPr>
              <w:t>studiu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relevante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și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sprijinirea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formării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în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unitățile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de </w:t>
            </w:r>
            <w:proofErr w:type="spellStart"/>
            <w:r>
              <w:rPr>
                <w:b/>
                <w:bCs/>
                <w:sz w:val="18"/>
                <w:szCs w:val="18"/>
              </w:rPr>
              <w:t>învățământ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preuniversitar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BD4A46" w14:textId="77777777" w:rsidR="006714FC" w:rsidRDefault="006714FC" w:rsidP="00567C8F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Activitățile</w:t>
            </w:r>
            <w:proofErr w:type="spellEnd"/>
            <w:r>
              <w:rPr>
                <w:sz w:val="18"/>
                <w:szCs w:val="18"/>
              </w:rPr>
              <w:t xml:space="preserve"> educative </w:t>
            </w:r>
            <w:proofErr w:type="spellStart"/>
            <w:r>
              <w:rPr>
                <w:sz w:val="18"/>
                <w:szCs w:val="18"/>
              </w:rPr>
              <w:t>școlare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extrașcolare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includ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aspecte</w:t>
            </w:r>
            <w:proofErr w:type="spellEnd"/>
            <w:r>
              <w:rPr>
                <w:sz w:val="18"/>
                <w:szCs w:val="18"/>
              </w:rPr>
              <w:t xml:space="preserve"> de RRD </w:t>
            </w:r>
          </w:p>
        </w:tc>
        <w:tc>
          <w:tcPr>
            <w:tcW w:w="24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3C64F2" w14:textId="77777777" w:rsidR="006714FC" w:rsidRDefault="006714FC" w:rsidP="00567C8F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Numărul</w:t>
            </w:r>
            <w:proofErr w:type="spellEnd"/>
            <w:r>
              <w:rPr>
                <w:sz w:val="18"/>
                <w:szCs w:val="18"/>
              </w:rPr>
              <w:t xml:space="preserve"> de discipline care </w:t>
            </w:r>
            <w:proofErr w:type="spellStart"/>
            <w:r>
              <w:rPr>
                <w:sz w:val="18"/>
                <w:szCs w:val="18"/>
              </w:rPr>
              <w:t>încorporează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aspecte</w:t>
            </w:r>
            <w:proofErr w:type="spellEnd"/>
            <w:r>
              <w:rPr>
                <w:sz w:val="18"/>
                <w:szCs w:val="18"/>
              </w:rPr>
              <w:t xml:space="preserve"> de RRD </w:t>
            </w:r>
          </w:p>
          <w:p w14:paraId="2243E7B4" w14:textId="77777777" w:rsidR="006714FC" w:rsidRDefault="006714FC" w:rsidP="00567C8F">
            <w:pPr>
              <w:pStyle w:val="Default"/>
              <w:rPr>
                <w:sz w:val="18"/>
                <w:szCs w:val="18"/>
              </w:rPr>
            </w:pPr>
          </w:p>
          <w:p w14:paraId="0D1267F2" w14:textId="77777777" w:rsidR="006714FC" w:rsidRDefault="006714FC" w:rsidP="00567C8F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Numărul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activități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extracurriculare</w:t>
            </w:r>
            <w:proofErr w:type="spellEnd"/>
            <w:r>
              <w:rPr>
                <w:sz w:val="18"/>
                <w:szCs w:val="18"/>
              </w:rPr>
              <w:t xml:space="preserve"> care </w:t>
            </w:r>
            <w:proofErr w:type="spellStart"/>
            <w:r>
              <w:rPr>
                <w:sz w:val="18"/>
                <w:szCs w:val="18"/>
              </w:rPr>
              <w:t>abordează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aspecte</w:t>
            </w:r>
            <w:proofErr w:type="spellEnd"/>
            <w:r>
              <w:rPr>
                <w:sz w:val="18"/>
                <w:szCs w:val="18"/>
              </w:rPr>
              <w:t xml:space="preserve"> de RRD, </w:t>
            </w:r>
            <w:proofErr w:type="spellStart"/>
            <w:r>
              <w:rPr>
                <w:sz w:val="18"/>
                <w:szCs w:val="18"/>
              </w:rPr>
              <w:t>derulate</w:t>
            </w:r>
            <w:proofErr w:type="spellEnd"/>
          </w:p>
          <w:p w14:paraId="72A8CC86" w14:textId="77777777" w:rsidR="006714FC" w:rsidRDefault="006714FC" w:rsidP="00567C8F">
            <w:pPr>
              <w:pStyle w:val="Default"/>
              <w:rPr>
                <w:sz w:val="18"/>
                <w:szCs w:val="18"/>
              </w:rPr>
            </w:pPr>
          </w:p>
          <w:p w14:paraId="1AD71156" w14:textId="50BB2737" w:rsidR="006714FC" w:rsidRDefault="006714FC" w:rsidP="00567C8F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Numărul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elevi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participanți</w:t>
            </w:r>
            <w:proofErr w:type="spellEnd"/>
            <w:r>
              <w:rPr>
                <w:sz w:val="18"/>
                <w:szCs w:val="18"/>
              </w:rPr>
              <w:t xml:space="preserve"> la </w:t>
            </w:r>
            <w:proofErr w:type="spellStart"/>
            <w:r>
              <w:rPr>
                <w:sz w:val="18"/>
                <w:szCs w:val="18"/>
              </w:rPr>
              <w:t>activități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extracurriculare</w:t>
            </w:r>
            <w:proofErr w:type="spellEnd"/>
            <w:r>
              <w:rPr>
                <w:sz w:val="18"/>
                <w:szCs w:val="18"/>
              </w:rPr>
              <w:t xml:space="preserve"> care </w:t>
            </w:r>
            <w:proofErr w:type="spellStart"/>
            <w:r>
              <w:rPr>
                <w:sz w:val="18"/>
                <w:szCs w:val="18"/>
              </w:rPr>
              <w:t>abordează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aspecte</w:t>
            </w:r>
            <w:proofErr w:type="spellEnd"/>
            <w:r>
              <w:rPr>
                <w:sz w:val="18"/>
                <w:szCs w:val="18"/>
              </w:rPr>
              <w:t xml:space="preserve"> de RRD</w:t>
            </w:r>
          </w:p>
        </w:tc>
        <w:tc>
          <w:tcPr>
            <w:tcW w:w="14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D1A762" w14:textId="77777777" w:rsidR="006714FC" w:rsidRDefault="006714FC" w:rsidP="00567C8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2024-2035 </w:t>
            </w:r>
          </w:p>
          <w:p w14:paraId="65B2635F" w14:textId="77777777" w:rsidR="006714FC" w:rsidRDefault="006714FC" w:rsidP="006714FC">
            <w:pP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  <w:p w14:paraId="24903380" w14:textId="77777777" w:rsidR="006714FC" w:rsidRDefault="006714FC" w:rsidP="00671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2024-2035</w:t>
            </w:r>
          </w:p>
          <w:p w14:paraId="6E6A12AC" w14:textId="77777777" w:rsidR="006714FC" w:rsidRPr="006714FC" w:rsidRDefault="006714FC" w:rsidP="006714FC"/>
          <w:p w14:paraId="2622597B" w14:textId="77777777" w:rsidR="006714FC" w:rsidRDefault="006714FC" w:rsidP="006714FC">
            <w:pPr>
              <w:rPr>
                <w:sz w:val="18"/>
                <w:szCs w:val="18"/>
              </w:rPr>
            </w:pPr>
          </w:p>
          <w:p w14:paraId="47C0C2AB" w14:textId="0ECF9B21" w:rsidR="006714FC" w:rsidRPr="006714FC" w:rsidRDefault="006714FC" w:rsidP="006714FC">
            <w:r>
              <w:rPr>
                <w:sz w:val="18"/>
                <w:szCs w:val="18"/>
              </w:rPr>
              <w:t>2024-2035</w:t>
            </w:r>
          </w:p>
        </w:tc>
        <w:tc>
          <w:tcPr>
            <w:tcW w:w="24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3EBC7A" w14:textId="77777777" w:rsidR="006714FC" w:rsidRDefault="006714FC" w:rsidP="00567C8F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MEd</w:t>
            </w:r>
            <w:r>
              <w:rPr>
                <w:sz w:val="18"/>
                <w:szCs w:val="18"/>
              </w:rPr>
              <w:t xml:space="preserve">, IGSU, </w:t>
            </w:r>
            <w:proofErr w:type="spellStart"/>
            <w:r>
              <w:rPr>
                <w:sz w:val="18"/>
                <w:szCs w:val="18"/>
              </w:rPr>
              <w:t>autoritățile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responsabile</w:t>
            </w:r>
            <w:proofErr w:type="spellEnd"/>
            <w:r>
              <w:rPr>
                <w:sz w:val="18"/>
                <w:szCs w:val="18"/>
              </w:rPr>
              <w:t xml:space="preserve"> cu </w:t>
            </w:r>
            <w:proofErr w:type="spellStart"/>
            <w:r>
              <w:rPr>
                <w:sz w:val="18"/>
                <w:szCs w:val="18"/>
              </w:rPr>
              <w:t>rol</w:t>
            </w:r>
            <w:proofErr w:type="spellEnd"/>
            <w:r>
              <w:rPr>
                <w:sz w:val="18"/>
                <w:szCs w:val="18"/>
              </w:rPr>
              <w:t xml:space="preserve"> principal </w:t>
            </w:r>
          </w:p>
          <w:p w14:paraId="4DEEFE65" w14:textId="77777777" w:rsidR="006714FC" w:rsidRDefault="006714FC" w:rsidP="006714FC">
            <w:pP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  <w:p w14:paraId="6EF55CB4" w14:textId="77777777" w:rsidR="006714FC" w:rsidRDefault="006714FC" w:rsidP="006714F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MEd</w:t>
            </w:r>
            <w:r>
              <w:rPr>
                <w:sz w:val="18"/>
                <w:szCs w:val="18"/>
              </w:rPr>
              <w:t xml:space="preserve">, IGSU, </w:t>
            </w:r>
            <w:proofErr w:type="spellStart"/>
            <w:r>
              <w:rPr>
                <w:sz w:val="18"/>
                <w:szCs w:val="18"/>
              </w:rPr>
              <w:t>autoritățile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responsabile</w:t>
            </w:r>
            <w:proofErr w:type="spellEnd"/>
            <w:r>
              <w:rPr>
                <w:sz w:val="18"/>
                <w:szCs w:val="18"/>
              </w:rPr>
              <w:t xml:space="preserve"> cu </w:t>
            </w:r>
            <w:proofErr w:type="spellStart"/>
            <w:r>
              <w:rPr>
                <w:sz w:val="18"/>
                <w:szCs w:val="18"/>
              </w:rPr>
              <w:t>rol</w:t>
            </w:r>
            <w:proofErr w:type="spellEnd"/>
            <w:r>
              <w:rPr>
                <w:sz w:val="18"/>
                <w:szCs w:val="18"/>
              </w:rPr>
              <w:t xml:space="preserve"> principal, OSC-</w:t>
            </w:r>
            <w:proofErr w:type="spellStart"/>
            <w:r>
              <w:rPr>
                <w:sz w:val="18"/>
                <w:szCs w:val="18"/>
              </w:rPr>
              <w:t>uri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operatori</w:t>
            </w:r>
            <w:proofErr w:type="spellEnd"/>
            <w:r>
              <w:rPr>
                <w:sz w:val="18"/>
                <w:szCs w:val="18"/>
              </w:rPr>
              <w:t xml:space="preserve"> economici</w:t>
            </w:r>
          </w:p>
          <w:p w14:paraId="48F8FD53" w14:textId="55F2521C" w:rsidR="006714FC" w:rsidRPr="006714FC" w:rsidRDefault="006714FC" w:rsidP="006714FC">
            <w:r>
              <w:rPr>
                <w:b/>
                <w:bCs/>
                <w:sz w:val="18"/>
                <w:szCs w:val="18"/>
              </w:rPr>
              <w:t>MEd</w:t>
            </w:r>
            <w:r>
              <w:rPr>
                <w:sz w:val="18"/>
                <w:szCs w:val="18"/>
              </w:rPr>
              <w:t xml:space="preserve">, IGSU, </w:t>
            </w:r>
            <w:proofErr w:type="spellStart"/>
            <w:r>
              <w:rPr>
                <w:sz w:val="18"/>
                <w:szCs w:val="18"/>
              </w:rPr>
              <w:t>autoritățile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responsabile</w:t>
            </w:r>
            <w:proofErr w:type="spellEnd"/>
            <w:r>
              <w:rPr>
                <w:sz w:val="18"/>
                <w:szCs w:val="18"/>
              </w:rPr>
              <w:t xml:space="preserve"> cu </w:t>
            </w:r>
            <w:proofErr w:type="spellStart"/>
            <w:r>
              <w:rPr>
                <w:sz w:val="18"/>
                <w:szCs w:val="18"/>
              </w:rPr>
              <w:t>rol</w:t>
            </w:r>
            <w:proofErr w:type="spellEnd"/>
            <w:r>
              <w:rPr>
                <w:sz w:val="18"/>
                <w:szCs w:val="18"/>
              </w:rPr>
              <w:t xml:space="preserve"> principal, OSC-</w:t>
            </w:r>
            <w:proofErr w:type="spellStart"/>
            <w:r>
              <w:rPr>
                <w:sz w:val="18"/>
                <w:szCs w:val="18"/>
              </w:rPr>
              <w:t>uri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operatori</w:t>
            </w:r>
            <w:proofErr w:type="spellEnd"/>
            <w:r>
              <w:rPr>
                <w:sz w:val="18"/>
                <w:szCs w:val="18"/>
              </w:rPr>
              <w:t xml:space="preserve"> economici</w:t>
            </w:r>
          </w:p>
        </w:tc>
        <w:tc>
          <w:tcPr>
            <w:tcW w:w="222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31B45E0" w14:textId="77777777" w:rsidR="006714FC" w:rsidRDefault="006714FC" w:rsidP="00567C8F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Evaluare</w:t>
            </w:r>
            <w:proofErr w:type="spellEnd"/>
            <w:r>
              <w:rPr>
                <w:sz w:val="18"/>
                <w:szCs w:val="18"/>
              </w:rPr>
              <w:t xml:space="preserve"> la </w:t>
            </w:r>
            <w:proofErr w:type="spellStart"/>
            <w:r>
              <w:rPr>
                <w:sz w:val="18"/>
                <w:szCs w:val="18"/>
              </w:rPr>
              <w:t>sfârșitul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perioadei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implementare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0668BA9C" w14:textId="50BC48AD" w:rsidR="006714FC" w:rsidRPr="00060803" w:rsidRDefault="006714FC" w:rsidP="006714FC">
      <w:pPr>
        <w:rPr>
          <w:sz w:val="20"/>
          <w:szCs w:val="20"/>
        </w:rPr>
      </w:pPr>
      <w:r w:rsidRPr="00060803">
        <w:rPr>
          <w:sz w:val="20"/>
          <w:szCs w:val="20"/>
          <w:vertAlign w:val="superscript"/>
        </w:rPr>
        <w:t xml:space="preserve"> 1</w:t>
      </w:r>
      <w:r w:rsidRPr="00060803">
        <w:rPr>
          <w:sz w:val="20"/>
          <w:szCs w:val="20"/>
        </w:rPr>
        <w:t xml:space="preserve"> </w:t>
      </w:r>
      <w:proofErr w:type="spellStart"/>
      <w:r w:rsidRPr="00060803">
        <w:rPr>
          <w:sz w:val="20"/>
          <w:szCs w:val="20"/>
        </w:rPr>
        <w:t>Entitatea</w:t>
      </w:r>
      <w:proofErr w:type="spellEnd"/>
      <w:r w:rsidRPr="00060803">
        <w:rPr>
          <w:sz w:val="20"/>
          <w:szCs w:val="20"/>
        </w:rPr>
        <w:t xml:space="preserve"> </w:t>
      </w:r>
      <w:proofErr w:type="spellStart"/>
      <w:r w:rsidRPr="00060803">
        <w:rPr>
          <w:sz w:val="20"/>
          <w:szCs w:val="20"/>
        </w:rPr>
        <w:t>evidențiată</w:t>
      </w:r>
      <w:proofErr w:type="spellEnd"/>
      <w:r w:rsidRPr="00060803">
        <w:rPr>
          <w:sz w:val="20"/>
          <w:szCs w:val="20"/>
        </w:rPr>
        <w:t xml:space="preserve"> cu Bold </w:t>
      </w:r>
      <w:proofErr w:type="spellStart"/>
      <w:r w:rsidRPr="00060803">
        <w:rPr>
          <w:sz w:val="20"/>
          <w:szCs w:val="20"/>
        </w:rPr>
        <w:t>este</w:t>
      </w:r>
      <w:proofErr w:type="spellEnd"/>
      <w:r w:rsidRPr="00060803">
        <w:rPr>
          <w:sz w:val="20"/>
          <w:szCs w:val="20"/>
        </w:rPr>
        <w:t xml:space="preserve"> </w:t>
      </w:r>
      <w:proofErr w:type="spellStart"/>
      <w:r w:rsidRPr="00060803">
        <w:rPr>
          <w:sz w:val="20"/>
          <w:szCs w:val="20"/>
        </w:rPr>
        <w:t>responsabilă</w:t>
      </w:r>
      <w:proofErr w:type="spellEnd"/>
      <w:r w:rsidRPr="00060803">
        <w:rPr>
          <w:sz w:val="20"/>
          <w:szCs w:val="20"/>
        </w:rPr>
        <w:t xml:space="preserve"> cu </w:t>
      </w:r>
      <w:proofErr w:type="spellStart"/>
      <w:r w:rsidRPr="00060803">
        <w:rPr>
          <w:sz w:val="20"/>
          <w:szCs w:val="20"/>
        </w:rPr>
        <w:t>coordonarea</w:t>
      </w:r>
      <w:proofErr w:type="spellEnd"/>
      <w:r w:rsidRPr="00060803">
        <w:rPr>
          <w:sz w:val="20"/>
          <w:szCs w:val="20"/>
        </w:rPr>
        <w:t xml:space="preserve"> </w:t>
      </w:r>
      <w:proofErr w:type="spellStart"/>
      <w:r w:rsidRPr="00060803">
        <w:rPr>
          <w:sz w:val="20"/>
          <w:szCs w:val="20"/>
        </w:rPr>
        <w:t>implementării</w:t>
      </w:r>
      <w:proofErr w:type="spellEnd"/>
      <w:r w:rsidRPr="00060803">
        <w:rPr>
          <w:sz w:val="20"/>
          <w:szCs w:val="20"/>
        </w:rPr>
        <w:t xml:space="preserve"> </w:t>
      </w:r>
      <w:proofErr w:type="spellStart"/>
      <w:r w:rsidRPr="00060803">
        <w:rPr>
          <w:sz w:val="20"/>
          <w:szCs w:val="20"/>
        </w:rPr>
        <w:t>acțiunii</w:t>
      </w:r>
      <w:proofErr w:type="spellEnd"/>
      <w:r w:rsidRPr="00060803">
        <w:rPr>
          <w:sz w:val="20"/>
          <w:szCs w:val="20"/>
        </w:rPr>
        <w:t xml:space="preserve">, </w:t>
      </w:r>
      <w:proofErr w:type="spellStart"/>
      <w:r w:rsidRPr="00060803">
        <w:rPr>
          <w:sz w:val="20"/>
          <w:szCs w:val="20"/>
        </w:rPr>
        <w:t>iar</w:t>
      </w:r>
      <w:proofErr w:type="spellEnd"/>
      <w:r w:rsidRPr="00060803">
        <w:rPr>
          <w:sz w:val="20"/>
          <w:szCs w:val="20"/>
        </w:rPr>
        <w:t xml:space="preserve"> </w:t>
      </w:r>
      <w:proofErr w:type="spellStart"/>
      <w:r w:rsidRPr="00060803">
        <w:rPr>
          <w:sz w:val="20"/>
          <w:szCs w:val="20"/>
        </w:rPr>
        <w:t>celelalte</w:t>
      </w:r>
      <w:proofErr w:type="spellEnd"/>
      <w:r w:rsidRPr="00060803">
        <w:rPr>
          <w:sz w:val="20"/>
          <w:szCs w:val="20"/>
        </w:rPr>
        <w:t xml:space="preserve"> </w:t>
      </w:r>
      <w:proofErr w:type="spellStart"/>
      <w:r w:rsidRPr="00060803">
        <w:rPr>
          <w:sz w:val="20"/>
          <w:szCs w:val="20"/>
        </w:rPr>
        <w:t>contribuie</w:t>
      </w:r>
      <w:proofErr w:type="spellEnd"/>
      <w:r w:rsidRPr="00060803">
        <w:rPr>
          <w:sz w:val="20"/>
          <w:szCs w:val="20"/>
        </w:rPr>
        <w:t xml:space="preserve"> la </w:t>
      </w:r>
      <w:proofErr w:type="spellStart"/>
      <w:r w:rsidRPr="00060803">
        <w:rPr>
          <w:sz w:val="20"/>
          <w:szCs w:val="20"/>
        </w:rPr>
        <w:t>implementarea</w:t>
      </w:r>
      <w:proofErr w:type="spellEnd"/>
      <w:r w:rsidRPr="00060803">
        <w:rPr>
          <w:sz w:val="20"/>
          <w:szCs w:val="20"/>
        </w:rPr>
        <w:t xml:space="preserve"> </w:t>
      </w:r>
      <w:proofErr w:type="spellStart"/>
      <w:r w:rsidRPr="00060803">
        <w:rPr>
          <w:sz w:val="20"/>
          <w:szCs w:val="20"/>
        </w:rPr>
        <w:t>acesteia</w:t>
      </w:r>
      <w:proofErr w:type="spellEnd"/>
      <w:r w:rsidRPr="00060803">
        <w:rPr>
          <w:sz w:val="20"/>
          <w:szCs w:val="20"/>
        </w:rPr>
        <w:t xml:space="preserve">. Lista de </w:t>
      </w:r>
      <w:proofErr w:type="spellStart"/>
      <w:r w:rsidRPr="00060803">
        <w:rPr>
          <w:sz w:val="20"/>
          <w:szCs w:val="20"/>
        </w:rPr>
        <w:t>entități</w:t>
      </w:r>
      <w:proofErr w:type="spellEnd"/>
      <w:r w:rsidRPr="00060803">
        <w:rPr>
          <w:sz w:val="20"/>
          <w:szCs w:val="20"/>
        </w:rPr>
        <w:t xml:space="preserve"> care </w:t>
      </w:r>
      <w:proofErr w:type="spellStart"/>
      <w:r w:rsidRPr="00060803">
        <w:rPr>
          <w:sz w:val="20"/>
          <w:szCs w:val="20"/>
        </w:rPr>
        <w:t>contribuie</w:t>
      </w:r>
      <w:proofErr w:type="spellEnd"/>
      <w:r w:rsidRPr="00060803">
        <w:rPr>
          <w:sz w:val="20"/>
          <w:szCs w:val="20"/>
        </w:rPr>
        <w:t xml:space="preserve"> la </w:t>
      </w:r>
      <w:proofErr w:type="spellStart"/>
      <w:r w:rsidRPr="00060803">
        <w:rPr>
          <w:sz w:val="20"/>
          <w:szCs w:val="20"/>
        </w:rPr>
        <w:t>implementarea</w:t>
      </w:r>
      <w:proofErr w:type="spellEnd"/>
      <w:r w:rsidRPr="00060803">
        <w:rPr>
          <w:sz w:val="20"/>
          <w:szCs w:val="20"/>
        </w:rPr>
        <w:t xml:space="preserve"> </w:t>
      </w:r>
      <w:proofErr w:type="spellStart"/>
      <w:r w:rsidRPr="00060803">
        <w:rPr>
          <w:sz w:val="20"/>
          <w:szCs w:val="20"/>
        </w:rPr>
        <w:t>acțiunii</w:t>
      </w:r>
      <w:proofErr w:type="spellEnd"/>
      <w:r w:rsidRPr="00060803">
        <w:rPr>
          <w:sz w:val="20"/>
          <w:szCs w:val="20"/>
        </w:rPr>
        <w:t xml:space="preserve"> nu </w:t>
      </w:r>
      <w:proofErr w:type="spellStart"/>
      <w:r w:rsidRPr="00060803">
        <w:rPr>
          <w:sz w:val="20"/>
          <w:szCs w:val="20"/>
        </w:rPr>
        <w:t>este</w:t>
      </w:r>
      <w:proofErr w:type="spellEnd"/>
      <w:r w:rsidRPr="00060803">
        <w:rPr>
          <w:sz w:val="20"/>
          <w:szCs w:val="20"/>
        </w:rPr>
        <w:t xml:space="preserve"> </w:t>
      </w:r>
      <w:proofErr w:type="spellStart"/>
      <w:r w:rsidRPr="00060803">
        <w:rPr>
          <w:sz w:val="20"/>
          <w:szCs w:val="20"/>
        </w:rPr>
        <w:t>exclusivă</w:t>
      </w:r>
      <w:proofErr w:type="spellEnd"/>
      <w:r w:rsidRPr="00060803">
        <w:rPr>
          <w:sz w:val="20"/>
          <w:szCs w:val="20"/>
        </w:rPr>
        <w:t xml:space="preserve">, </w:t>
      </w:r>
      <w:proofErr w:type="spellStart"/>
      <w:r w:rsidRPr="00060803">
        <w:rPr>
          <w:sz w:val="20"/>
          <w:szCs w:val="20"/>
        </w:rPr>
        <w:t>în</w:t>
      </w:r>
      <w:proofErr w:type="spellEnd"/>
      <w:r w:rsidRPr="00060803">
        <w:rPr>
          <w:sz w:val="20"/>
          <w:szCs w:val="20"/>
        </w:rPr>
        <w:t xml:space="preserve"> </w:t>
      </w:r>
      <w:proofErr w:type="spellStart"/>
      <w:r w:rsidRPr="00060803">
        <w:rPr>
          <w:sz w:val="20"/>
          <w:szCs w:val="20"/>
        </w:rPr>
        <w:t>cadrul</w:t>
      </w:r>
      <w:proofErr w:type="spellEnd"/>
      <w:r w:rsidRPr="00060803">
        <w:rPr>
          <w:sz w:val="20"/>
          <w:szCs w:val="20"/>
        </w:rPr>
        <w:t xml:space="preserve"> </w:t>
      </w:r>
      <w:proofErr w:type="spellStart"/>
      <w:r w:rsidRPr="00060803">
        <w:rPr>
          <w:sz w:val="20"/>
          <w:szCs w:val="20"/>
        </w:rPr>
        <w:t>strategiilor</w:t>
      </w:r>
      <w:proofErr w:type="spellEnd"/>
      <w:r w:rsidRPr="00060803">
        <w:rPr>
          <w:sz w:val="20"/>
          <w:szCs w:val="20"/>
        </w:rPr>
        <w:t>/</w:t>
      </w:r>
      <w:proofErr w:type="spellStart"/>
      <w:r w:rsidRPr="00060803">
        <w:rPr>
          <w:sz w:val="20"/>
          <w:szCs w:val="20"/>
        </w:rPr>
        <w:t>planurilor</w:t>
      </w:r>
      <w:proofErr w:type="spellEnd"/>
      <w:r w:rsidRPr="00060803">
        <w:rPr>
          <w:sz w:val="20"/>
          <w:szCs w:val="20"/>
        </w:rPr>
        <w:t xml:space="preserve"> de </w:t>
      </w:r>
      <w:proofErr w:type="spellStart"/>
      <w:r w:rsidRPr="00060803">
        <w:rPr>
          <w:sz w:val="20"/>
          <w:szCs w:val="20"/>
        </w:rPr>
        <w:t>acțiune</w:t>
      </w:r>
      <w:proofErr w:type="spellEnd"/>
      <w:r w:rsidRPr="00060803">
        <w:rPr>
          <w:sz w:val="20"/>
          <w:szCs w:val="20"/>
        </w:rPr>
        <w:t xml:space="preserve"> pe </w:t>
      </w:r>
      <w:proofErr w:type="spellStart"/>
      <w:r w:rsidRPr="00060803">
        <w:rPr>
          <w:sz w:val="20"/>
          <w:szCs w:val="20"/>
        </w:rPr>
        <w:t>tipuri</w:t>
      </w:r>
      <w:proofErr w:type="spellEnd"/>
      <w:r w:rsidRPr="00060803">
        <w:rPr>
          <w:sz w:val="20"/>
          <w:szCs w:val="20"/>
        </w:rPr>
        <w:t xml:space="preserve"> de </w:t>
      </w:r>
      <w:proofErr w:type="spellStart"/>
      <w:r w:rsidRPr="00060803">
        <w:rPr>
          <w:sz w:val="20"/>
          <w:szCs w:val="20"/>
        </w:rPr>
        <w:t>riscuri</w:t>
      </w:r>
      <w:proofErr w:type="spellEnd"/>
      <w:r w:rsidRPr="00060803">
        <w:rPr>
          <w:sz w:val="20"/>
          <w:szCs w:val="20"/>
        </w:rPr>
        <w:t>/</w:t>
      </w:r>
      <w:proofErr w:type="spellStart"/>
      <w:r w:rsidRPr="00060803">
        <w:rPr>
          <w:sz w:val="20"/>
          <w:szCs w:val="20"/>
        </w:rPr>
        <w:t>sectoriale</w:t>
      </w:r>
      <w:proofErr w:type="spellEnd"/>
      <w:r w:rsidRPr="00060803">
        <w:rPr>
          <w:sz w:val="20"/>
          <w:szCs w:val="20"/>
        </w:rPr>
        <w:t xml:space="preserve"> pot fi </w:t>
      </w:r>
      <w:proofErr w:type="spellStart"/>
      <w:r w:rsidRPr="00060803">
        <w:rPr>
          <w:sz w:val="20"/>
          <w:szCs w:val="20"/>
        </w:rPr>
        <w:t>incluse</w:t>
      </w:r>
      <w:proofErr w:type="spellEnd"/>
      <w:r w:rsidRPr="00060803">
        <w:rPr>
          <w:sz w:val="20"/>
          <w:szCs w:val="20"/>
        </w:rPr>
        <w:t xml:space="preserve"> </w:t>
      </w:r>
      <w:proofErr w:type="spellStart"/>
      <w:r w:rsidRPr="00060803">
        <w:rPr>
          <w:sz w:val="20"/>
          <w:szCs w:val="20"/>
        </w:rPr>
        <w:t>și</w:t>
      </w:r>
      <w:proofErr w:type="spellEnd"/>
      <w:r w:rsidRPr="00060803">
        <w:rPr>
          <w:sz w:val="20"/>
          <w:szCs w:val="20"/>
        </w:rPr>
        <w:t xml:space="preserve"> </w:t>
      </w:r>
      <w:proofErr w:type="spellStart"/>
      <w:r w:rsidRPr="00060803">
        <w:rPr>
          <w:sz w:val="20"/>
          <w:szCs w:val="20"/>
        </w:rPr>
        <w:t>alte</w:t>
      </w:r>
      <w:proofErr w:type="spellEnd"/>
      <w:r w:rsidRPr="00060803">
        <w:rPr>
          <w:sz w:val="20"/>
          <w:szCs w:val="20"/>
        </w:rPr>
        <w:t xml:space="preserve"> </w:t>
      </w:r>
      <w:proofErr w:type="spellStart"/>
      <w:r w:rsidRPr="00060803">
        <w:rPr>
          <w:sz w:val="20"/>
          <w:szCs w:val="20"/>
        </w:rPr>
        <w:t>entități</w:t>
      </w:r>
      <w:proofErr w:type="spellEnd"/>
      <w:r w:rsidRPr="00060803">
        <w:rPr>
          <w:sz w:val="20"/>
          <w:szCs w:val="20"/>
        </w:rPr>
        <w:t xml:space="preserve"> care </w:t>
      </w:r>
      <w:proofErr w:type="spellStart"/>
      <w:r w:rsidRPr="00060803">
        <w:rPr>
          <w:sz w:val="20"/>
          <w:szCs w:val="20"/>
        </w:rPr>
        <w:t>contribuie</w:t>
      </w:r>
      <w:proofErr w:type="spellEnd"/>
      <w:r w:rsidRPr="00060803">
        <w:rPr>
          <w:sz w:val="20"/>
          <w:szCs w:val="20"/>
        </w:rPr>
        <w:t xml:space="preserve"> la </w:t>
      </w:r>
      <w:proofErr w:type="spellStart"/>
      <w:r w:rsidRPr="00060803">
        <w:rPr>
          <w:sz w:val="20"/>
          <w:szCs w:val="20"/>
        </w:rPr>
        <w:t>realizarea</w:t>
      </w:r>
      <w:proofErr w:type="spellEnd"/>
      <w:r w:rsidRPr="00060803">
        <w:rPr>
          <w:sz w:val="20"/>
          <w:szCs w:val="20"/>
        </w:rPr>
        <w:t xml:space="preserve"> </w:t>
      </w:r>
      <w:proofErr w:type="spellStart"/>
      <w:r w:rsidRPr="00060803">
        <w:rPr>
          <w:sz w:val="20"/>
          <w:szCs w:val="20"/>
        </w:rPr>
        <w:t>obiectivelor</w:t>
      </w:r>
      <w:proofErr w:type="spellEnd"/>
      <w:r w:rsidRPr="00060803">
        <w:rPr>
          <w:sz w:val="20"/>
          <w:szCs w:val="20"/>
        </w:rPr>
        <w:t xml:space="preserve">.  </w:t>
      </w:r>
    </w:p>
    <w:p w14:paraId="63D8DAAD" w14:textId="77777777" w:rsidR="006714FC" w:rsidRDefault="006714FC" w:rsidP="006714FC">
      <w:pPr>
        <w:rPr>
          <w:sz w:val="13"/>
          <w:szCs w:val="13"/>
        </w:rPr>
      </w:pPr>
    </w:p>
    <w:p w14:paraId="3BB42D95" w14:textId="77777777" w:rsidR="006714FC" w:rsidRDefault="006714FC" w:rsidP="006714FC">
      <w:pPr>
        <w:pStyle w:val="Default"/>
        <w:rPr>
          <w:rStyle w:val="Strong"/>
          <w:i/>
          <w:iCs/>
          <w:color w:val="4472C4"/>
          <w:sz w:val="26"/>
          <w:szCs w:val="26"/>
          <w:shd w:val="clear" w:color="auto" w:fill="FFFFFF"/>
          <w:lang w:val="ro-RO"/>
        </w:rPr>
      </w:pPr>
      <w:r>
        <w:rPr>
          <w:b/>
          <w:bCs/>
          <w:i/>
          <w:iCs/>
          <w:color w:val="222222"/>
          <w:sz w:val="26"/>
          <w:szCs w:val="26"/>
          <w:shd w:val="clear" w:color="auto" w:fill="FFFFFF"/>
          <w:lang w:val="ro-RO"/>
        </w:rPr>
        <w:t>P</w:t>
      </w:r>
      <w:r>
        <w:rPr>
          <w:b/>
          <w:bCs/>
          <w:i/>
          <w:iCs/>
          <w:color w:val="222222"/>
          <w:sz w:val="26"/>
          <w:szCs w:val="26"/>
          <w:lang w:val="ro-RO"/>
        </w:rPr>
        <w:t>roiect</w:t>
      </w:r>
      <w:r>
        <w:rPr>
          <w:color w:val="222222"/>
          <w:sz w:val="26"/>
          <w:szCs w:val="26"/>
          <w:lang w:val="ro-RO"/>
        </w:rPr>
        <w:t xml:space="preserve"> </w:t>
      </w:r>
      <w:r>
        <w:rPr>
          <w:b/>
          <w:bCs/>
          <w:i/>
          <w:iCs/>
          <w:color w:val="222222"/>
          <w:sz w:val="26"/>
          <w:szCs w:val="26"/>
          <w:shd w:val="clear" w:color="auto" w:fill="FFFFFF"/>
          <w:lang w:val="ro-RO"/>
        </w:rPr>
        <w:t xml:space="preserve">Hotărâre a Guvernului </w:t>
      </w:r>
      <w:r>
        <w:rPr>
          <w:sz w:val="26"/>
          <w:szCs w:val="26"/>
          <w:lang w:val="ro-RO"/>
        </w:rPr>
        <w:t> </w:t>
      </w:r>
      <w:r>
        <w:rPr>
          <w:b/>
          <w:bCs/>
          <w:sz w:val="26"/>
          <w:szCs w:val="26"/>
          <w:lang w:val="ro-RO"/>
        </w:rPr>
        <w:t xml:space="preserve">privind aprobarea Strategiei naționale de reducere a riscurilor de dezastre 2024 – 2035 / </w:t>
      </w:r>
      <w:r>
        <w:rPr>
          <w:b/>
          <w:bCs/>
          <w:color w:val="4472C4"/>
          <w:sz w:val="26"/>
          <w:szCs w:val="26"/>
          <w:lang w:val="ro-RO"/>
        </w:rPr>
        <w:t>Anexa nr.1. Planul de acțiuni pentru implementarea Strategiei Naționale de reducere a riscurilor de dezastre 2024-2025</w:t>
      </w:r>
    </w:p>
    <w:p w14:paraId="26BF7C22" w14:textId="40E27121" w:rsidR="006714FC" w:rsidRDefault="006714FC" w:rsidP="006714FC">
      <w:r>
        <w:rPr>
          <w:b/>
          <w:bCs/>
          <w:i/>
          <w:iCs/>
          <w:sz w:val="26"/>
          <w:szCs w:val="26"/>
          <w:lang w:val="ro-RO" w:eastAsia="ar-SA"/>
        </w:rPr>
        <w:t> </w:t>
      </w:r>
      <w:r>
        <w:rPr>
          <w:color w:val="1F497D"/>
          <w:sz w:val="26"/>
          <w:szCs w:val="26"/>
          <w:lang w:val="ro-RO"/>
        </w:rPr>
        <w:t xml:space="preserve">Text </w:t>
      </w:r>
      <w:r>
        <w:rPr>
          <w:color w:val="1F497D"/>
          <w:sz w:val="26"/>
          <w:szCs w:val="26"/>
          <w:lang w:val="ro-RO"/>
        </w:rPr>
        <w:t>propus</w:t>
      </w:r>
    </w:p>
    <w:tbl>
      <w:tblPr>
        <w:tblW w:w="13698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2421"/>
        <w:gridCol w:w="2421"/>
        <w:gridCol w:w="1485"/>
        <w:gridCol w:w="2421"/>
        <w:gridCol w:w="2223"/>
        <w:gridCol w:w="9"/>
      </w:tblGrid>
      <w:tr w:rsidR="006714FC" w14:paraId="7E594EF8" w14:textId="77777777" w:rsidTr="006714F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529"/>
        </w:trPr>
        <w:tc>
          <w:tcPr>
            <w:tcW w:w="27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B09E11F" w14:textId="77777777" w:rsidR="006714FC" w:rsidRPr="006714FC" w:rsidRDefault="006714FC" w:rsidP="00567C8F">
            <w:pPr>
              <w:pStyle w:val="Default"/>
              <w:rPr>
                <w:sz w:val="18"/>
                <w:szCs w:val="18"/>
                <w:lang w:val="ro-RO"/>
              </w:rPr>
            </w:pPr>
            <w:proofErr w:type="spellStart"/>
            <w:r>
              <w:rPr>
                <w:sz w:val="18"/>
                <w:szCs w:val="18"/>
              </w:rPr>
              <w:t>Acțiuni</w:t>
            </w:r>
            <w:proofErr w:type="spellEnd"/>
          </w:p>
        </w:tc>
        <w:tc>
          <w:tcPr>
            <w:tcW w:w="24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0E21A6" w14:textId="77777777" w:rsidR="006714FC" w:rsidRDefault="006714FC" w:rsidP="00567C8F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Rezultate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așteptate</w:t>
            </w:r>
            <w:proofErr w:type="spellEnd"/>
          </w:p>
        </w:tc>
        <w:tc>
          <w:tcPr>
            <w:tcW w:w="24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2DD0C4" w14:textId="77777777" w:rsidR="006714FC" w:rsidRDefault="006714FC" w:rsidP="00567C8F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Indicatori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realizarea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acțiunilor</w:t>
            </w:r>
            <w:proofErr w:type="spellEnd"/>
          </w:p>
        </w:tc>
        <w:tc>
          <w:tcPr>
            <w:tcW w:w="14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AEEBE1" w14:textId="77777777" w:rsidR="006714FC" w:rsidRPr="006714FC" w:rsidRDefault="006714FC" w:rsidP="00567C8F">
            <w:proofErr w:type="spellStart"/>
            <w:r>
              <w:t>Perioada</w:t>
            </w:r>
            <w:proofErr w:type="spellEnd"/>
            <w:r>
              <w:t xml:space="preserve"> de </w:t>
            </w:r>
            <w:proofErr w:type="spellStart"/>
            <w:r>
              <w:t>implementare</w:t>
            </w:r>
            <w:proofErr w:type="spellEnd"/>
          </w:p>
        </w:tc>
        <w:tc>
          <w:tcPr>
            <w:tcW w:w="24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9C2089" w14:textId="77777777" w:rsidR="006714FC" w:rsidRPr="006714FC" w:rsidRDefault="006714FC" w:rsidP="00567C8F">
            <w:proofErr w:type="spellStart"/>
            <w:r>
              <w:t>Instituții</w:t>
            </w:r>
            <w:proofErr w:type="spellEnd"/>
            <w:r>
              <w:t xml:space="preserve"> responsabile</w:t>
            </w:r>
            <w:r w:rsidRPr="006714FC">
              <w:rPr>
                <w:vertAlign w:val="superscript"/>
              </w:rPr>
              <w:t>1</w:t>
            </w:r>
          </w:p>
        </w:tc>
        <w:tc>
          <w:tcPr>
            <w:tcW w:w="222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798DCBF" w14:textId="77777777" w:rsidR="006714FC" w:rsidRDefault="006714FC" w:rsidP="00567C8F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Etapele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evaluării</w:t>
            </w:r>
            <w:proofErr w:type="spellEnd"/>
          </w:p>
        </w:tc>
      </w:tr>
      <w:tr w:rsidR="006714FC" w14:paraId="4255FFF6" w14:textId="77777777" w:rsidTr="006714F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3698" w:type="dxa"/>
            <w:gridSpan w:val="7"/>
            <w:tcBorders>
              <w:top w:val="none" w:sz="6" w:space="0" w:color="auto"/>
              <w:bottom w:val="none" w:sz="6" w:space="0" w:color="auto"/>
            </w:tcBorders>
          </w:tcPr>
          <w:p w14:paraId="43377A27" w14:textId="77777777" w:rsidR="006714FC" w:rsidRDefault="006714FC" w:rsidP="00567C8F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Direcția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de </w:t>
            </w:r>
            <w:proofErr w:type="spellStart"/>
            <w:r>
              <w:rPr>
                <w:b/>
                <w:bCs/>
                <w:sz w:val="18"/>
                <w:szCs w:val="18"/>
              </w:rPr>
              <w:t>acțiune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4: </w:t>
            </w:r>
            <w:proofErr w:type="spellStart"/>
            <w:r>
              <w:rPr>
                <w:b/>
                <w:bCs/>
                <w:sz w:val="18"/>
                <w:szCs w:val="18"/>
              </w:rPr>
              <w:t>Creșterea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gradului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de </w:t>
            </w:r>
            <w:proofErr w:type="spellStart"/>
            <w:r>
              <w:rPr>
                <w:b/>
                <w:bCs/>
                <w:sz w:val="18"/>
                <w:szCs w:val="18"/>
              </w:rPr>
              <w:t>conștientizare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a </w:t>
            </w:r>
            <w:proofErr w:type="spellStart"/>
            <w:r>
              <w:rPr>
                <w:b/>
                <w:bCs/>
                <w:sz w:val="18"/>
                <w:szCs w:val="18"/>
              </w:rPr>
              <w:t>riscurilor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la </w:t>
            </w:r>
            <w:proofErr w:type="spellStart"/>
            <w:r>
              <w:rPr>
                <w:b/>
                <w:bCs/>
                <w:sz w:val="18"/>
                <w:szCs w:val="18"/>
              </w:rPr>
              <w:t>nivelul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unităților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de </w:t>
            </w:r>
            <w:proofErr w:type="spellStart"/>
            <w:r>
              <w:rPr>
                <w:b/>
                <w:bCs/>
                <w:sz w:val="18"/>
                <w:szCs w:val="18"/>
              </w:rPr>
              <w:t>învățământ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714FC" w14:paraId="01CFC462" w14:textId="77777777" w:rsidTr="006714F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529"/>
        </w:trPr>
        <w:tc>
          <w:tcPr>
            <w:tcW w:w="27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8495961" w14:textId="1C79CDB7" w:rsidR="006714FC" w:rsidRDefault="006714FC" w:rsidP="00567C8F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A4.1. </w:t>
            </w:r>
            <w:proofErr w:type="spellStart"/>
            <w:r>
              <w:rPr>
                <w:b/>
                <w:bCs/>
                <w:sz w:val="18"/>
                <w:szCs w:val="18"/>
              </w:rPr>
              <w:t>Includerea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aspectelor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de RRD </w:t>
            </w:r>
            <w:proofErr w:type="spellStart"/>
            <w:r>
              <w:rPr>
                <w:b/>
                <w:bCs/>
                <w:sz w:val="18"/>
                <w:szCs w:val="18"/>
              </w:rPr>
              <w:t>în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curricula </w:t>
            </w:r>
            <w:proofErr w:type="spellStart"/>
            <w:r>
              <w:rPr>
                <w:b/>
                <w:bCs/>
                <w:sz w:val="18"/>
                <w:szCs w:val="18"/>
              </w:rPr>
              <w:t>școlară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pentru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disciplinele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de </w:t>
            </w:r>
            <w:proofErr w:type="spellStart"/>
            <w:r>
              <w:rPr>
                <w:b/>
                <w:bCs/>
                <w:sz w:val="18"/>
                <w:szCs w:val="18"/>
              </w:rPr>
              <w:t>studiu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relevante</w:t>
            </w:r>
            <w:proofErr w:type="spellEnd"/>
            <w:r w:rsidR="0052706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527060" w:rsidRPr="00527060">
              <w:rPr>
                <w:b/>
                <w:bCs/>
                <w:color w:val="4472C4" w:themeColor="accent1"/>
                <w:sz w:val="18"/>
                <w:szCs w:val="18"/>
              </w:rPr>
              <w:t>în</w:t>
            </w:r>
            <w:proofErr w:type="spellEnd"/>
            <w:r w:rsidR="00527060" w:rsidRPr="00527060">
              <w:rPr>
                <w:b/>
                <w:bCs/>
                <w:color w:val="4472C4" w:themeColor="accent1"/>
                <w:sz w:val="18"/>
                <w:szCs w:val="18"/>
              </w:rPr>
              <w:t xml:space="preserve"> </w:t>
            </w:r>
            <w:proofErr w:type="spellStart"/>
            <w:r w:rsidR="00527060" w:rsidRPr="00527060">
              <w:rPr>
                <w:b/>
                <w:bCs/>
                <w:color w:val="4472C4" w:themeColor="accent1"/>
                <w:sz w:val="18"/>
                <w:szCs w:val="18"/>
              </w:rPr>
              <w:t>gestiunea</w:t>
            </w:r>
            <w:proofErr w:type="spellEnd"/>
            <w:r w:rsidR="00527060" w:rsidRPr="00527060">
              <w:rPr>
                <w:b/>
                <w:bCs/>
                <w:color w:val="4472C4" w:themeColor="accent1"/>
                <w:sz w:val="18"/>
                <w:szCs w:val="18"/>
              </w:rPr>
              <w:t xml:space="preserve"> </w:t>
            </w:r>
            <w:proofErr w:type="spellStart"/>
            <w:r w:rsidR="00527060" w:rsidRPr="00527060">
              <w:rPr>
                <w:b/>
                <w:bCs/>
                <w:color w:val="4472C4" w:themeColor="accent1"/>
                <w:sz w:val="18"/>
                <w:szCs w:val="18"/>
              </w:rPr>
              <w:t>situațiilor</w:t>
            </w:r>
            <w:proofErr w:type="spellEnd"/>
            <w:r w:rsidR="00527060" w:rsidRPr="00527060">
              <w:rPr>
                <w:b/>
                <w:bCs/>
                <w:color w:val="4472C4" w:themeColor="accent1"/>
                <w:sz w:val="18"/>
                <w:szCs w:val="18"/>
              </w:rPr>
              <w:t xml:space="preserve"> de </w:t>
            </w:r>
            <w:proofErr w:type="spellStart"/>
            <w:r w:rsidR="00527060" w:rsidRPr="00527060">
              <w:rPr>
                <w:b/>
                <w:bCs/>
                <w:color w:val="4472C4" w:themeColor="accent1"/>
                <w:sz w:val="18"/>
                <w:szCs w:val="18"/>
              </w:rPr>
              <w:t>risc</w:t>
            </w:r>
            <w:proofErr w:type="spellEnd"/>
            <w:r w:rsidR="00527060" w:rsidRPr="00527060">
              <w:rPr>
                <w:b/>
                <w:bCs/>
                <w:color w:val="4472C4" w:themeColor="accent1"/>
                <w:sz w:val="18"/>
                <w:szCs w:val="18"/>
              </w:rPr>
              <w:t xml:space="preserve"> (</w:t>
            </w:r>
            <w:proofErr w:type="spellStart"/>
            <w:r w:rsidR="00527060" w:rsidRPr="00527060">
              <w:rPr>
                <w:b/>
                <w:bCs/>
                <w:color w:val="4472C4" w:themeColor="accent1"/>
                <w:sz w:val="18"/>
                <w:szCs w:val="18"/>
              </w:rPr>
              <w:t>cutremur</w:t>
            </w:r>
            <w:proofErr w:type="spellEnd"/>
            <w:r w:rsidR="00527060" w:rsidRPr="00527060">
              <w:rPr>
                <w:b/>
                <w:bCs/>
                <w:color w:val="4472C4" w:themeColor="accent1"/>
                <w:sz w:val="18"/>
                <w:szCs w:val="18"/>
              </w:rPr>
              <w:t xml:space="preserve">, </w:t>
            </w:r>
            <w:proofErr w:type="spellStart"/>
            <w:r w:rsidR="00527060" w:rsidRPr="00527060">
              <w:rPr>
                <w:b/>
                <w:bCs/>
                <w:color w:val="4472C4" w:themeColor="accent1"/>
                <w:sz w:val="18"/>
                <w:szCs w:val="18"/>
              </w:rPr>
              <w:t>caniculă</w:t>
            </w:r>
            <w:proofErr w:type="spellEnd"/>
            <w:r w:rsidR="00527060" w:rsidRPr="00527060">
              <w:rPr>
                <w:b/>
                <w:bCs/>
                <w:color w:val="4472C4" w:themeColor="accent1"/>
                <w:sz w:val="18"/>
                <w:szCs w:val="18"/>
              </w:rPr>
              <w:t xml:space="preserve">, </w:t>
            </w:r>
            <w:proofErr w:type="spellStart"/>
            <w:r w:rsidR="00527060" w:rsidRPr="00527060">
              <w:rPr>
                <w:b/>
                <w:bCs/>
                <w:color w:val="4472C4" w:themeColor="accent1"/>
                <w:sz w:val="18"/>
                <w:szCs w:val="18"/>
              </w:rPr>
              <w:t>incendiu</w:t>
            </w:r>
            <w:proofErr w:type="spellEnd"/>
            <w:r w:rsidR="00527060" w:rsidRPr="00527060">
              <w:rPr>
                <w:b/>
                <w:bCs/>
                <w:color w:val="4472C4" w:themeColor="accent1"/>
                <w:sz w:val="18"/>
                <w:szCs w:val="18"/>
              </w:rPr>
              <w:t xml:space="preserve">, </w:t>
            </w:r>
            <w:r w:rsidR="00527060" w:rsidRPr="00527060">
              <w:rPr>
                <w:b/>
                <w:bCs/>
                <w:color w:val="4472C4" w:themeColor="accent1"/>
                <w:sz w:val="18"/>
                <w:szCs w:val="18"/>
              </w:rPr>
              <w:lastRenderedPageBreak/>
              <w:t xml:space="preserve">prim </w:t>
            </w:r>
            <w:proofErr w:type="spellStart"/>
            <w:r w:rsidR="00527060" w:rsidRPr="00527060">
              <w:rPr>
                <w:b/>
                <w:bCs/>
                <w:color w:val="4472C4" w:themeColor="accent1"/>
                <w:sz w:val="18"/>
                <w:szCs w:val="18"/>
              </w:rPr>
              <w:t>ajutor</w:t>
            </w:r>
            <w:proofErr w:type="spellEnd"/>
            <w:r w:rsidR="00527060" w:rsidRPr="00527060">
              <w:rPr>
                <w:b/>
                <w:bCs/>
                <w:color w:val="4472C4" w:themeColor="accent1"/>
                <w:sz w:val="18"/>
                <w:szCs w:val="18"/>
              </w:rPr>
              <w:t xml:space="preserve">, </w:t>
            </w:r>
            <w:proofErr w:type="spellStart"/>
            <w:r w:rsidR="00527060" w:rsidRPr="00527060">
              <w:rPr>
                <w:b/>
                <w:bCs/>
                <w:color w:val="4472C4" w:themeColor="accent1"/>
                <w:sz w:val="18"/>
                <w:szCs w:val="18"/>
              </w:rPr>
              <w:t>atacuri</w:t>
            </w:r>
            <w:proofErr w:type="spellEnd"/>
            <w:r w:rsidR="00527060" w:rsidRPr="00527060">
              <w:rPr>
                <w:b/>
                <w:bCs/>
                <w:color w:val="4472C4" w:themeColor="accent1"/>
                <w:sz w:val="18"/>
                <w:szCs w:val="18"/>
              </w:rPr>
              <w:t xml:space="preserve"> de </w:t>
            </w:r>
            <w:proofErr w:type="spellStart"/>
            <w:r w:rsidR="00527060" w:rsidRPr="00527060">
              <w:rPr>
                <w:b/>
                <w:bCs/>
                <w:color w:val="4472C4" w:themeColor="accent1"/>
                <w:sz w:val="18"/>
                <w:szCs w:val="18"/>
              </w:rPr>
              <w:t>ur</w:t>
            </w:r>
            <w:r w:rsidR="00527060">
              <w:rPr>
                <w:b/>
                <w:bCs/>
                <w:color w:val="4472C4" w:themeColor="accent1"/>
                <w:sz w:val="18"/>
                <w:szCs w:val="18"/>
              </w:rPr>
              <w:t>ș</w:t>
            </w:r>
            <w:r w:rsidR="00527060" w:rsidRPr="00527060">
              <w:rPr>
                <w:b/>
                <w:bCs/>
                <w:color w:val="4472C4" w:themeColor="accent1"/>
                <w:sz w:val="18"/>
                <w:szCs w:val="18"/>
              </w:rPr>
              <w:t>i</w:t>
            </w:r>
            <w:proofErr w:type="spellEnd"/>
            <w:r w:rsidR="00527060" w:rsidRPr="00527060">
              <w:rPr>
                <w:b/>
                <w:bCs/>
                <w:color w:val="4472C4" w:themeColor="accent1"/>
                <w:sz w:val="18"/>
                <w:szCs w:val="18"/>
              </w:rPr>
              <w:t xml:space="preserve">, </w:t>
            </w:r>
            <w:proofErr w:type="spellStart"/>
            <w:r w:rsidR="00527060" w:rsidRPr="00527060">
              <w:rPr>
                <w:b/>
                <w:bCs/>
                <w:color w:val="4472C4" w:themeColor="accent1"/>
                <w:sz w:val="18"/>
                <w:szCs w:val="18"/>
              </w:rPr>
              <w:t>șarpe</w:t>
            </w:r>
            <w:proofErr w:type="spellEnd"/>
            <w:r w:rsidR="00527060" w:rsidRPr="00527060">
              <w:rPr>
                <w:b/>
                <w:bCs/>
                <w:color w:val="4472C4" w:themeColor="accent1"/>
                <w:sz w:val="18"/>
                <w:szCs w:val="18"/>
              </w:rPr>
              <w:t>, etc.)</w:t>
            </w:r>
            <w:r w:rsidRPr="00527060">
              <w:rPr>
                <w:b/>
                <w:bCs/>
                <w:color w:val="4472C4" w:themeColor="accent1"/>
                <w:sz w:val="18"/>
                <w:szCs w:val="18"/>
              </w:rPr>
              <w:t xml:space="preserve"> </w:t>
            </w:r>
            <w:proofErr w:type="spellStart"/>
            <w:r w:rsidR="00527060">
              <w:rPr>
                <w:b/>
                <w:bCs/>
                <w:color w:val="4472C4" w:themeColor="accent1"/>
                <w:sz w:val="18"/>
                <w:szCs w:val="18"/>
              </w:rPr>
              <w:t>adaptate</w:t>
            </w:r>
            <w:proofErr w:type="spellEnd"/>
            <w:r w:rsidR="00527060">
              <w:rPr>
                <w:b/>
                <w:bCs/>
                <w:color w:val="4472C4" w:themeColor="accent1"/>
                <w:sz w:val="18"/>
                <w:szCs w:val="18"/>
              </w:rPr>
              <w:t xml:space="preserve"> la </w:t>
            </w:r>
            <w:proofErr w:type="spellStart"/>
            <w:r w:rsidR="00527060">
              <w:rPr>
                <w:b/>
                <w:bCs/>
                <w:color w:val="4472C4" w:themeColor="accent1"/>
                <w:sz w:val="18"/>
                <w:szCs w:val="18"/>
              </w:rPr>
              <w:t>vîrsta</w:t>
            </w:r>
            <w:proofErr w:type="spellEnd"/>
            <w:r w:rsidR="00527060">
              <w:rPr>
                <w:b/>
                <w:bCs/>
                <w:color w:val="4472C4" w:themeColor="accent1"/>
                <w:sz w:val="18"/>
                <w:szCs w:val="18"/>
              </w:rPr>
              <w:t xml:space="preserve"> </w:t>
            </w:r>
            <w:proofErr w:type="spellStart"/>
            <w:r w:rsidR="00527060">
              <w:rPr>
                <w:b/>
                <w:bCs/>
                <w:color w:val="4472C4" w:themeColor="accent1"/>
                <w:sz w:val="18"/>
                <w:szCs w:val="18"/>
              </w:rPr>
              <w:t>și</w:t>
            </w:r>
            <w:proofErr w:type="spellEnd"/>
            <w:r w:rsidR="00527060">
              <w:rPr>
                <w:b/>
                <w:bCs/>
                <w:color w:val="4472C4" w:themeColor="accent1"/>
                <w:sz w:val="18"/>
                <w:szCs w:val="18"/>
              </w:rPr>
              <w:t xml:space="preserve"> la </w:t>
            </w:r>
            <w:proofErr w:type="spellStart"/>
            <w:r w:rsidR="00527060">
              <w:rPr>
                <w:b/>
                <w:bCs/>
                <w:color w:val="4472C4" w:themeColor="accent1"/>
                <w:sz w:val="18"/>
                <w:szCs w:val="18"/>
              </w:rPr>
              <w:t>nevoile</w:t>
            </w:r>
            <w:proofErr w:type="spellEnd"/>
            <w:r w:rsidR="00527060">
              <w:rPr>
                <w:b/>
                <w:bCs/>
                <w:color w:val="4472C4" w:themeColor="accent1"/>
                <w:sz w:val="18"/>
                <w:szCs w:val="18"/>
              </w:rPr>
              <w:t xml:space="preserve"> </w:t>
            </w:r>
            <w:proofErr w:type="spellStart"/>
            <w:r w:rsidR="00527060">
              <w:rPr>
                <w:b/>
                <w:bCs/>
                <w:color w:val="4472C4" w:themeColor="accent1"/>
                <w:sz w:val="18"/>
                <w:szCs w:val="18"/>
              </w:rPr>
              <w:t>elevilor</w:t>
            </w:r>
            <w:proofErr w:type="spellEnd"/>
            <w:r w:rsidR="00527060">
              <w:rPr>
                <w:b/>
                <w:bCs/>
                <w:color w:val="4472C4" w:themeColor="accent1"/>
                <w:sz w:val="18"/>
                <w:szCs w:val="18"/>
              </w:rPr>
              <w:t xml:space="preserve"> din </w:t>
            </w:r>
            <w:proofErr w:type="spellStart"/>
            <w:r w:rsidR="00527060">
              <w:rPr>
                <w:b/>
                <w:bCs/>
                <w:color w:val="4472C4" w:themeColor="accent1"/>
                <w:sz w:val="18"/>
                <w:szCs w:val="18"/>
              </w:rPr>
              <w:t>clasele</w:t>
            </w:r>
            <w:proofErr w:type="spellEnd"/>
            <w:r w:rsidR="00527060">
              <w:rPr>
                <w:b/>
                <w:bCs/>
                <w:color w:val="4472C4" w:themeColor="accent1"/>
                <w:sz w:val="18"/>
                <w:szCs w:val="18"/>
              </w:rPr>
              <w:t xml:space="preserve"> I-IV, V-VIII </w:t>
            </w:r>
            <w:proofErr w:type="spellStart"/>
            <w:r w:rsidR="00527060">
              <w:rPr>
                <w:b/>
                <w:bCs/>
                <w:color w:val="4472C4" w:themeColor="accent1"/>
                <w:sz w:val="18"/>
                <w:szCs w:val="18"/>
              </w:rPr>
              <w:t>și</w:t>
            </w:r>
            <w:proofErr w:type="spellEnd"/>
            <w:r w:rsidR="00527060">
              <w:rPr>
                <w:b/>
                <w:bCs/>
                <w:color w:val="4472C4" w:themeColor="accent1"/>
                <w:sz w:val="18"/>
                <w:szCs w:val="18"/>
              </w:rPr>
              <w:t xml:space="preserve"> IX-XII, </w:t>
            </w:r>
            <w:proofErr w:type="spellStart"/>
            <w:r>
              <w:rPr>
                <w:b/>
                <w:bCs/>
                <w:sz w:val="18"/>
                <w:szCs w:val="18"/>
              </w:rPr>
              <w:t>și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sprijinirea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formării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în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unitățile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de </w:t>
            </w:r>
            <w:proofErr w:type="spellStart"/>
            <w:r>
              <w:rPr>
                <w:b/>
                <w:bCs/>
                <w:sz w:val="18"/>
                <w:szCs w:val="18"/>
              </w:rPr>
              <w:t>învățământ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preuniversitar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F6D659" w14:textId="77777777" w:rsidR="006714FC" w:rsidRDefault="006714FC" w:rsidP="00567C8F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Activitățile</w:t>
            </w:r>
            <w:proofErr w:type="spellEnd"/>
            <w:r>
              <w:rPr>
                <w:sz w:val="18"/>
                <w:szCs w:val="18"/>
              </w:rPr>
              <w:t xml:space="preserve"> educative </w:t>
            </w:r>
            <w:proofErr w:type="spellStart"/>
            <w:r>
              <w:rPr>
                <w:sz w:val="18"/>
                <w:szCs w:val="18"/>
              </w:rPr>
              <w:t>școlare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extrașcolare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includ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aspecte</w:t>
            </w:r>
            <w:proofErr w:type="spellEnd"/>
            <w:r>
              <w:rPr>
                <w:sz w:val="18"/>
                <w:szCs w:val="18"/>
              </w:rPr>
              <w:t xml:space="preserve"> de RRD </w:t>
            </w:r>
          </w:p>
        </w:tc>
        <w:tc>
          <w:tcPr>
            <w:tcW w:w="24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89F4C5" w14:textId="77777777" w:rsidR="006714FC" w:rsidRDefault="006714FC" w:rsidP="00567C8F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Numărul</w:t>
            </w:r>
            <w:proofErr w:type="spellEnd"/>
            <w:r>
              <w:rPr>
                <w:sz w:val="18"/>
                <w:szCs w:val="18"/>
              </w:rPr>
              <w:t xml:space="preserve"> de discipline care </w:t>
            </w:r>
            <w:proofErr w:type="spellStart"/>
            <w:r>
              <w:rPr>
                <w:sz w:val="18"/>
                <w:szCs w:val="18"/>
              </w:rPr>
              <w:t>încorporează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aspecte</w:t>
            </w:r>
            <w:proofErr w:type="spellEnd"/>
            <w:r>
              <w:rPr>
                <w:sz w:val="18"/>
                <w:szCs w:val="18"/>
              </w:rPr>
              <w:t xml:space="preserve"> de RRD </w:t>
            </w:r>
          </w:p>
          <w:p w14:paraId="2F7FD447" w14:textId="77777777" w:rsidR="006714FC" w:rsidRDefault="006714FC" w:rsidP="00567C8F">
            <w:pPr>
              <w:pStyle w:val="Default"/>
              <w:rPr>
                <w:sz w:val="18"/>
                <w:szCs w:val="18"/>
              </w:rPr>
            </w:pPr>
          </w:p>
          <w:p w14:paraId="55FF6FCC" w14:textId="77777777" w:rsidR="006714FC" w:rsidRDefault="006714FC" w:rsidP="00567C8F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Numărul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activități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extracurriculare</w:t>
            </w:r>
            <w:proofErr w:type="spellEnd"/>
            <w:r>
              <w:rPr>
                <w:sz w:val="18"/>
                <w:szCs w:val="18"/>
              </w:rPr>
              <w:t xml:space="preserve"> care </w:t>
            </w:r>
            <w:proofErr w:type="spellStart"/>
            <w:r>
              <w:rPr>
                <w:sz w:val="18"/>
                <w:szCs w:val="18"/>
              </w:rPr>
              <w:lastRenderedPageBreak/>
              <w:t>abordează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aspecte</w:t>
            </w:r>
            <w:proofErr w:type="spellEnd"/>
            <w:r>
              <w:rPr>
                <w:sz w:val="18"/>
                <w:szCs w:val="18"/>
              </w:rPr>
              <w:t xml:space="preserve"> de RRD, </w:t>
            </w:r>
            <w:proofErr w:type="spellStart"/>
            <w:r>
              <w:rPr>
                <w:sz w:val="18"/>
                <w:szCs w:val="18"/>
              </w:rPr>
              <w:t>derulate</w:t>
            </w:r>
            <w:proofErr w:type="spellEnd"/>
          </w:p>
          <w:p w14:paraId="4370D44E" w14:textId="77777777" w:rsidR="006714FC" w:rsidRDefault="006714FC" w:rsidP="00567C8F">
            <w:pPr>
              <w:pStyle w:val="Default"/>
              <w:rPr>
                <w:sz w:val="18"/>
                <w:szCs w:val="18"/>
              </w:rPr>
            </w:pPr>
          </w:p>
          <w:p w14:paraId="5A8D7D17" w14:textId="77777777" w:rsidR="006714FC" w:rsidRDefault="006714FC" w:rsidP="00567C8F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Numărul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elevi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participanți</w:t>
            </w:r>
            <w:proofErr w:type="spellEnd"/>
            <w:r>
              <w:rPr>
                <w:sz w:val="18"/>
                <w:szCs w:val="18"/>
              </w:rPr>
              <w:t xml:space="preserve"> la </w:t>
            </w:r>
            <w:proofErr w:type="spellStart"/>
            <w:r>
              <w:rPr>
                <w:sz w:val="18"/>
                <w:szCs w:val="18"/>
              </w:rPr>
              <w:t>activități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extracurriculare</w:t>
            </w:r>
            <w:proofErr w:type="spellEnd"/>
            <w:r>
              <w:rPr>
                <w:sz w:val="18"/>
                <w:szCs w:val="18"/>
              </w:rPr>
              <w:t xml:space="preserve"> care </w:t>
            </w:r>
            <w:proofErr w:type="spellStart"/>
            <w:r>
              <w:rPr>
                <w:sz w:val="18"/>
                <w:szCs w:val="18"/>
              </w:rPr>
              <w:t>abordează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aspecte</w:t>
            </w:r>
            <w:proofErr w:type="spellEnd"/>
            <w:r>
              <w:rPr>
                <w:sz w:val="18"/>
                <w:szCs w:val="18"/>
              </w:rPr>
              <w:t xml:space="preserve"> de RRD</w:t>
            </w:r>
          </w:p>
        </w:tc>
        <w:tc>
          <w:tcPr>
            <w:tcW w:w="14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04C383" w14:textId="77777777" w:rsidR="006714FC" w:rsidRDefault="006714FC" w:rsidP="00567C8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2024-2035 </w:t>
            </w:r>
          </w:p>
          <w:p w14:paraId="2ECD1823" w14:textId="77777777" w:rsidR="006714FC" w:rsidRDefault="006714FC" w:rsidP="00567C8F">
            <w:pP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  <w:p w14:paraId="0D23BC41" w14:textId="77777777" w:rsidR="006714FC" w:rsidRDefault="006714FC" w:rsidP="00567C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2024-2035</w:t>
            </w:r>
          </w:p>
          <w:p w14:paraId="2EF9B7CF" w14:textId="77777777" w:rsidR="006714FC" w:rsidRPr="006714FC" w:rsidRDefault="006714FC" w:rsidP="00567C8F"/>
          <w:p w14:paraId="3D0D4625" w14:textId="77777777" w:rsidR="006714FC" w:rsidRDefault="006714FC" w:rsidP="00567C8F">
            <w:pPr>
              <w:rPr>
                <w:sz w:val="18"/>
                <w:szCs w:val="18"/>
              </w:rPr>
            </w:pPr>
          </w:p>
          <w:p w14:paraId="4148D5A4" w14:textId="77777777" w:rsidR="006714FC" w:rsidRPr="006714FC" w:rsidRDefault="006714FC" w:rsidP="00567C8F">
            <w:r>
              <w:rPr>
                <w:sz w:val="18"/>
                <w:szCs w:val="18"/>
              </w:rPr>
              <w:t>2024-2035</w:t>
            </w:r>
          </w:p>
        </w:tc>
        <w:tc>
          <w:tcPr>
            <w:tcW w:w="24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38CECB" w14:textId="77777777" w:rsidR="006714FC" w:rsidRDefault="006714FC" w:rsidP="00567C8F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MEd</w:t>
            </w:r>
            <w:r>
              <w:rPr>
                <w:sz w:val="18"/>
                <w:szCs w:val="18"/>
              </w:rPr>
              <w:t xml:space="preserve">, IGSU, </w:t>
            </w:r>
            <w:proofErr w:type="spellStart"/>
            <w:r>
              <w:rPr>
                <w:sz w:val="18"/>
                <w:szCs w:val="18"/>
              </w:rPr>
              <w:t>autoritățile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responsabile</w:t>
            </w:r>
            <w:proofErr w:type="spellEnd"/>
            <w:r>
              <w:rPr>
                <w:sz w:val="18"/>
                <w:szCs w:val="18"/>
              </w:rPr>
              <w:t xml:space="preserve"> cu </w:t>
            </w:r>
            <w:proofErr w:type="spellStart"/>
            <w:r>
              <w:rPr>
                <w:sz w:val="18"/>
                <w:szCs w:val="18"/>
              </w:rPr>
              <w:t>rol</w:t>
            </w:r>
            <w:proofErr w:type="spellEnd"/>
            <w:r>
              <w:rPr>
                <w:sz w:val="18"/>
                <w:szCs w:val="18"/>
              </w:rPr>
              <w:t xml:space="preserve"> principal </w:t>
            </w:r>
          </w:p>
          <w:p w14:paraId="78620FE5" w14:textId="77777777" w:rsidR="006714FC" w:rsidRDefault="006714FC" w:rsidP="00567C8F">
            <w:pP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  <w:p w14:paraId="6508AF56" w14:textId="77777777" w:rsidR="006714FC" w:rsidRDefault="006714FC" w:rsidP="00567C8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MEd</w:t>
            </w:r>
            <w:r>
              <w:rPr>
                <w:sz w:val="18"/>
                <w:szCs w:val="18"/>
              </w:rPr>
              <w:t xml:space="preserve">, IGSU, </w:t>
            </w:r>
            <w:proofErr w:type="spellStart"/>
            <w:r>
              <w:rPr>
                <w:sz w:val="18"/>
                <w:szCs w:val="18"/>
              </w:rPr>
              <w:t>autoritățile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responsabile</w:t>
            </w:r>
            <w:proofErr w:type="spellEnd"/>
            <w:r>
              <w:rPr>
                <w:sz w:val="18"/>
                <w:szCs w:val="18"/>
              </w:rPr>
              <w:t xml:space="preserve"> cu </w:t>
            </w:r>
            <w:proofErr w:type="spellStart"/>
            <w:r>
              <w:rPr>
                <w:sz w:val="18"/>
                <w:szCs w:val="18"/>
              </w:rPr>
              <w:t>rol</w:t>
            </w:r>
            <w:proofErr w:type="spellEnd"/>
            <w:r>
              <w:rPr>
                <w:sz w:val="18"/>
                <w:szCs w:val="18"/>
              </w:rPr>
              <w:t xml:space="preserve"> principal, OSC-</w:t>
            </w:r>
            <w:proofErr w:type="spellStart"/>
            <w:r>
              <w:rPr>
                <w:sz w:val="18"/>
                <w:szCs w:val="18"/>
              </w:rPr>
              <w:t>uri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operatori</w:t>
            </w:r>
            <w:proofErr w:type="spellEnd"/>
            <w:r>
              <w:rPr>
                <w:sz w:val="18"/>
                <w:szCs w:val="18"/>
              </w:rPr>
              <w:t xml:space="preserve"> economici</w:t>
            </w:r>
          </w:p>
          <w:p w14:paraId="193B6CDB" w14:textId="77777777" w:rsidR="006714FC" w:rsidRPr="006714FC" w:rsidRDefault="006714FC" w:rsidP="00567C8F">
            <w:r>
              <w:rPr>
                <w:b/>
                <w:bCs/>
                <w:sz w:val="18"/>
                <w:szCs w:val="18"/>
              </w:rPr>
              <w:t>MEd</w:t>
            </w:r>
            <w:r>
              <w:rPr>
                <w:sz w:val="18"/>
                <w:szCs w:val="18"/>
              </w:rPr>
              <w:t xml:space="preserve">, IGSU, </w:t>
            </w:r>
            <w:proofErr w:type="spellStart"/>
            <w:r>
              <w:rPr>
                <w:sz w:val="18"/>
                <w:szCs w:val="18"/>
              </w:rPr>
              <w:t>autoritățile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responsabile</w:t>
            </w:r>
            <w:proofErr w:type="spellEnd"/>
            <w:r>
              <w:rPr>
                <w:sz w:val="18"/>
                <w:szCs w:val="18"/>
              </w:rPr>
              <w:t xml:space="preserve"> cu </w:t>
            </w:r>
            <w:proofErr w:type="spellStart"/>
            <w:r>
              <w:rPr>
                <w:sz w:val="18"/>
                <w:szCs w:val="18"/>
              </w:rPr>
              <w:t>rol</w:t>
            </w:r>
            <w:proofErr w:type="spellEnd"/>
            <w:r>
              <w:rPr>
                <w:sz w:val="18"/>
                <w:szCs w:val="18"/>
              </w:rPr>
              <w:t xml:space="preserve"> principal, OSC-</w:t>
            </w:r>
            <w:proofErr w:type="spellStart"/>
            <w:r>
              <w:rPr>
                <w:sz w:val="18"/>
                <w:szCs w:val="18"/>
              </w:rPr>
              <w:t>uri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operatori</w:t>
            </w:r>
            <w:proofErr w:type="spellEnd"/>
            <w:r>
              <w:rPr>
                <w:sz w:val="18"/>
                <w:szCs w:val="18"/>
              </w:rPr>
              <w:t xml:space="preserve"> economici</w:t>
            </w:r>
          </w:p>
        </w:tc>
        <w:tc>
          <w:tcPr>
            <w:tcW w:w="222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7CBD5A4" w14:textId="77777777" w:rsidR="006714FC" w:rsidRDefault="006714FC" w:rsidP="00567C8F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Evaluare</w:t>
            </w:r>
            <w:proofErr w:type="spellEnd"/>
            <w:r>
              <w:rPr>
                <w:sz w:val="18"/>
                <w:szCs w:val="18"/>
              </w:rPr>
              <w:t xml:space="preserve"> la </w:t>
            </w:r>
            <w:proofErr w:type="spellStart"/>
            <w:r>
              <w:rPr>
                <w:sz w:val="18"/>
                <w:szCs w:val="18"/>
              </w:rPr>
              <w:t>sfârșitul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perioadei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implementare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1AAD81E0" w14:textId="77777777" w:rsidR="006714FC" w:rsidRPr="00060803" w:rsidRDefault="006714FC" w:rsidP="006714FC">
      <w:pPr>
        <w:pStyle w:val="Default"/>
        <w:rPr>
          <w:sz w:val="20"/>
          <w:szCs w:val="20"/>
        </w:rPr>
      </w:pPr>
    </w:p>
    <w:p w14:paraId="0D5C308B" w14:textId="77777777" w:rsidR="006714FC" w:rsidRPr="00060803" w:rsidRDefault="006714FC" w:rsidP="006714FC">
      <w:pPr>
        <w:rPr>
          <w:sz w:val="20"/>
          <w:szCs w:val="20"/>
        </w:rPr>
      </w:pPr>
      <w:r w:rsidRPr="00060803">
        <w:rPr>
          <w:sz w:val="20"/>
          <w:szCs w:val="20"/>
          <w:vertAlign w:val="superscript"/>
        </w:rPr>
        <w:t xml:space="preserve"> 1</w:t>
      </w:r>
      <w:r w:rsidRPr="00060803">
        <w:rPr>
          <w:sz w:val="20"/>
          <w:szCs w:val="20"/>
        </w:rPr>
        <w:t xml:space="preserve"> </w:t>
      </w:r>
      <w:proofErr w:type="spellStart"/>
      <w:r w:rsidRPr="00060803">
        <w:rPr>
          <w:sz w:val="20"/>
          <w:szCs w:val="20"/>
        </w:rPr>
        <w:t>Entitatea</w:t>
      </w:r>
      <w:proofErr w:type="spellEnd"/>
      <w:r w:rsidRPr="00060803">
        <w:rPr>
          <w:sz w:val="20"/>
          <w:szCs w:val="20"/>
        </w:rPr>
        <w:t xml:space="preserve"> </w:t>
      </w:r>
      <w:proofErr w:type="spellStart"/>
      <w:r w:rsidRPr="00060803">
        <w:rPr>
          <w:sz w:val="20"/>
          <w:szCs w:val="20"/>
        </w:rPr>
        <w:t>evidențiată</w:t>
      </w:r>
      <w:proofErr w:type="spellEnd"/>
      <w:r w:rsidRPr="00060803">
        <w:rPr>
          <w:sz w:val="20"/>
          <w:szCs w:val="20"/>
        </w:rPr>
        <w:t xml:space="preserve"> cu Bold </w:t>
      </w:r>
      <w:proofErr w:type="spellStart"/>
      <w:r w:rsidRPr="00060803">
        <w:rPr>
          <w:sz w:val="20"/>
          <w:szCs w:val="20"/>
        </w:rPr>
        <w:t>este</w:t>
      </w:r>
      <w:proofErr w:type="spellEnd"/>
      <w:r w:rsidRPr="00060803">
        <w:rPr>
          <w:sz w:val="20"/>
          <w:szCs w:val="20"/>
        </w:rPr>
        <w:t xml:space="preserve"> </w:t>
      </w:r>
      <w:proofErr w:type="spellStart"/>
      <w:r w:rsidRPr="00060803">
        <w:rPr>
          <w:sz w:val="20"/>
          <w:szCs w:val="20"/>
        </w:rPr>
        <w:t>responsabilă</w:t>
      </w:r>
      <w:proofErr w:type="spellEnd"/>
      <w:r w:rsidRPr="00060803">
        <w:rPr>
          <w:sz w:val="20"/>
          <w:szCs w:val="20"/>
        </w:rPr>
        <w:t xml:space="preserve"> cu </w:t>
      </w:r>
      <w:proofErr w:type="spellStart"/>
      <w:r w:rsidRPr="00060803">
        <w:rPr>
          <w:sz w:val="20"/>
          <w:szCs w:val="20"/>
        </w:rPr>
        <w:t>coordonarea</w:t>
      </w:r>
      <w:proofErr w:type="spellEnd"/>
      <w:r w:rsidRPr="00060803">
        <w:rPr>
          <w:sz w:val="20"/>
          <w:szCs w:val="20"/>
        </w:rPr>
        <w:t xml:space="preserve"> </w:t>
      </w:r>
      <w:proofErr w:type="spellStart"/>
      <w:r w:rsidRPr="00060803">
        <w:rPr>
          <w:sz w:val="20"/>
          <w:szCs w:val="20"/>
        </w:rPr>
        <w:t>implementării</w:t>
      </w:r>
      <w:proofErr w:type="spellEnd"/>
      <w:r w:rsidRPr="00060803">
        <w:rPr>
          <w:sz w:val="20"/>
          <w:szCs w:val="20"/>
        </w:rPr>
        <w:t xml:space="preserve"> </w:t>
      </w:r>
      <w:proofErr w:type="spellStart"/>
      <w:r w:rsidRPr="00060803">
        <w:rPr>
          <w:sz w:val="20"/>
          <w:szCs w:val="20"/>
        </w:rPr>
        <w:t>acțiunii</w:t>
      </w:r>
      <w:proofErr w:type="spellEnd"/>
      <w:r w:rsidRPr="00060803">
        <w:rPr>
          <w:sz w:val="20"/>
          <w:szCs w:val="20"/>
        </w:rPr>
        <w:t xml:space="preserve">, </w:t>
      </w:r>
      <w:proofErr w:type="spellStart"/>
      <w:r w:rsidRPr="00060803">
        <w:rPr>
          <w:sz w:val="20"/>
          <w:szCs w:val="20"/>
        </w:rPr>
        <w:t>iar</w:t>
      </w:r>
      <w:proofErr w:type="spellEnd"/>
      <w:r w:rsidRPr="00060803">
        <w:rPr>
          <w:sz w:val="20"/>
          <w:szCs w:val="20"/>
        </w:rPr>
        <w:t xml:space="preserve"> </w:t>
      </w:r>
      <w:proofErr w:type="spellStart"/>
      <w:r w:rsidRPr="00060803">
        <w:rPr>
          <w:sz w:val="20"/>
          <w:szCs w:val="20"/>
        </w:rPr>
        <w:t>celelalte</w:t>
      </w:r>
      <w:proofErr w:type="spellEnd"/>
      <w:r w:rsidRPr="00060803">
        <w:rPr>
          <w:sz w:val="20"/>
          <w:szCs w:val="20"/>
        </w:rPr>
        <w:t xml:space="preserve"> </w:t>
      </w:r>
      <w:proofErr w:type="spellStart"/>
      <w:r w:rsidRPr="00060803">
        <w:rPr>
          <w:sz w:val="20"/>
          <w:szCs w:val="20"/>
        </w:rPr>
        <w:t>contribuie</w:t>
      </w:r>
      <w:proofErr w:type="spellEnd"/>
      <w:r w:rsidRPr="00060803">
        <w:rPr>
          <w:sz w:val="20"/>
          <w:szCs w:val="20"/>
        </w:rPr>
        <w:t xml:space="preserve"> la </w:t>
      </w:r>
      <w:proofErr w:type="spellStart"/>
      <w:r w:rsidRPr="00060803">
        <w:rPr>
          <w:sz w:val="20"/>
          <w:szCs w:val="20"/>
        </w:rPr>
        <w:t>implementarea</w:t>
      </w:r>
      <w:proofErr w:type="spellEnd"/>
      <w:r w:rsidRPr="00060803">
        <w:rPr>
          <w:sz w:val="20"/>
          <w:szCs w:val="20"/>
        </w:rPr>
        <w:t xml:space="preserve"> </w:t>
      </w:r>
      <w:proofErr w:type="spellStart"/>
      <w:r w:rsidRPr="00060803">
        <w:rPr>
          <w:sz w:val="20"/>
          <w:szCs w:val="20"/>
        </w:rPr>
        <w:t>acesteia</w:t>
      </w:r>
      <w:proofErr w:type="spellEnd"/>
      <w:r w:rsidRPr="00060803">
        <w:rPr>
          <w:sz w:val="20"/>
          <w:szCs w:val="20"/>
        </w:rPr>
        <w:t xml:space="preserve">. Lista de </w:t>
      </w:r>
      <w:proofErr w:type="spellStart"/>
      <w:r w:rsidRPr="00060803">
        <w:rPr>
          <w:sz w:val="20"/>
          <w:szCs w:val="20"/>
        </w:rPr>
        <w:t>entități</w:t>
      </w:r>
      <w:proofErr w:type="spellEnd"/>
      <w:r w:rsidRPr="00060803">
        <w:rPr>
          <w:sz w:val="20"/>
          <w:szCs w:val="20"/>
        </w:rPr>
        <w:t xml:space="preserve"> care </w:t>
      </w:r>
      <w:proofErr w:type="spellStart"/>
      <w:r w:rsidRPr="00060803">
        <w:rPr>
          <w:sz w:val="20"/>
          <w:szCs w:val="20"/>
        </w:rPr>
        <w:t>contribuie</w:t>
      </w:r>
      <w:proofErr w:type="spellEnd"/>
      <w:r w:rsidRPr="00060803">
        <w:rPr>
          <w:sz w:val="20"/>
          <w:szCs w:val="20"/>
        </w:rPr>
        <w:t xml:space="preserve"> la </w:t>
      </w:r>
      <w:proofErr w:type="spellStart"/>
      <w:r w:rsidRPr="00060803">
        <w:rPr>
          <w:sz w:val="20"/>
          <w:szCs w:val="20"/>
        </w:rPr>
        <w:t>implementarea</w:t>
      </w:r>
      <w:proofErr w:type="spellEnd"/>
      <w:r w:rsidRPr="00060803">
        <w:rPr>
          <w:sz w:val="20"/>
          <w:szCs w:val="20"/>
        </w:rPr>
        <w:t xml:space="preserve"> </w:t>
      </w:r>
      <w:proofErr w:type="spellStart"/>
      <w:r w:rsidRPr="00060803">
        <w:rPr>
          <w:sz w:val="20"/>
          <w:szCs w:val="20"/>
        </w:rPr>
        <w:t>acțiunii</w:t>
      </w:r>
      <w:proofErr w:type="spellEnd"/>
      <w:r w:rsidRPr="00060803">
        <w:rPr>
          <w:sz w:val="20"/>
          <w:szCs w:val="20"/>
        </w:rPr>
        <w:t xml:space="preserve"> nu </w:t>
      </w:r>
      <w:proofErr w:type="spellStart"/>
      <w:r w:rsidRPr="00060803">
        <w:rPr>
          <w:sz w:val="20"/>
          <w:szCs w:val="20"/>
        </w:rPr>
        <w:t>este</w:t>
      </w:r>
      <w:proofErr w:type="spellEnd"/>
      <w:r w:rsidRPr="00060803">
        <w:rPr>
          <w:sz w:val="20"/>
          <w:szCs w:val="20"/>
        </w:rPr>
        <w:t xml:space="preserve"> </w:t>
      </w:r>
      <w:proofErr w:type="spellStart"/>
      <w:r w:rsidRPr="00060803">
        <w:rPr>
          <w:sz w:val="20"/>
          <w:szCs w:val="20"/>
        </w:rPr>
        <w:t>exclusivă</w:t>
      </w:r>
      <w:proofErr w:type="spellEnd"/>
      <w:r w:rsidRPr="00060803">
        <w:rPr>
          <w:sz w:val="20"/>
          <w:szCs w:val="20"/>
        </w:rPr>
        <w:t xml:space="preserve">, </w:t>
      </w:r>
      <w:proofErr w:type="spellStart"/>
      <w:r w:rsidRPr="00060803">
        <w:rPr>
          <w:sz w:val="20"/>
          <w:szCs w:val="20"/>
        </w:rPr>
        <w:t>în</w:t>
      </w:r>
      <w:proofErr w:type="spellEnd"/>
      <w:r w:rsidRPr="00060803">
        <w:rPr>
          <w:sz w:val="20"/>
          <w:szCs w:val="20"/>
        </w:rPr>
        <w:t xml:space="preserve"> </w:t>
      </w:r>
      <w:proofErr w:type="spellStart"/>
      <w:r w:rsidRPr="00060803">
        <w:rPr>
          <w:sz w:val="20"/>
          <w:szCs w:val="20"/>
        </w:rPr>
        <w:t>cadrul</w:t>
      </w:r>
      <w:proofErr w:type="spellEnd"/>
      <w:r w:rsidRPr="00060803">
        <w:rPr>
          <w:sz w:val="20"/>
          <w:szCs w:val="20"/>
        </w:rPr>
        <w:t xml:space="preserve"> </w:t>
      </w:r>
      <w:proofErr w:type="spellStart"/>
      <w:r w:rsidRPr="00060803">
        <w:rPr>
          <w:sz w:val="20"/>
          <w:szCs w:val="20"/>
        </w:rPr>
        <w:t>strategiilor</w:t>
      </w:r>
      <w:proofErr w:type="spellEnd"/>
      <w:r w:rsidRPr="00060803">
        <w:rPr>
          <w:sz w:val="20"/>
          <w:szCs w:val="20"/>
        </w:rPr>
        <w:t>/</w:t>
      </w:r>
      <w:proofErr w:type="spellStart"/>
      <w:r w:rsidRPr="00060803">
        <w:rPr>
          <w:sz w:val="20"/>
          <w:szCs w:val="20"/>
        </w:rPr>
        <w:t>planurilor</w:t>
      </w:r>
      <w:proofErr w:type="spellEnd"/>
      <w:r w:rsidRPr="00060803">
        <w:rPr>
          <w:sz w:val="20"/>
          <w:szCs w:val="20"/>
        </w:rPr>
        <w:t xml:space="preserve"> de </w:t>
      </w:r>
      <w:proofErr w:type="spellStart"/>
      <w:r w:rsidRPr="00060803">
        <w:rPr>
          <w:sz w:val="20"/>
          <w:szCs w:val="20"/>
        </w:rPr>
        <w:t>acțiune</w:t>
      </w:r>
      <w:proofErr w:type="spellEnd"/>
      <w:r w:rsidRPr="00060803">
        <w:rPr>
          <w:sz w:val="20"/>
          <w:szCs w:val="20"/>
        </w:rPr>
        <w:t xml:space="preserve"> pe </w:t>
      </w:r>
      <w:proofErr w:type="spellStart"/>
      <w:r w:rsidRPr="00060803">
        <w:rPr>
          <w:sz w:val="20"/>
          <w:szCs w:val="20"/>
        </w:rPr>
        <w:t>tipuri</w:t>
      </w:r>
      <w:proofErr w:type="spellEnd"/>
      <w:r w:rsidRPr="00060803">
        <w:rPr>
          <w:sz w:val="20"/>
          <w:szCs w:val="20"/>
        </w:rPr>
        <w:t xml:space="preserve"> de </w:t>
      </w:r>
      <w:proofErr w:type="spellStart"/>
      <w:r w:rsidRPr="00060803">
        <w:rPr>
          <w:sz w:val="20"/>
          <w:szCs w:val="20"/>
        </w:rPr>
        <w:t>riscuri</w:t>
      </w:r>
      <w:proofErr w:type="spellEnd"/>
      <w:r w:rsidRPr="00060803">
        <w:rPr>
          <w:sz w:val="20"/>
          <w:szCs w:val="20"/>
        </w:rPr>
        <w:t>/</w:t>
      </w:r>
      <w:proofErr w:type="spellStart"/>
      <w:r w:rsidRPr="00060803">
        <w:rPr>
          <w:sz w:val="20"/>
          <w:szCs w:val="20"/>
        </w:rPr>
        <w:t>sectoriale</w:t>
      </w:r>
      <w:proofErr w:type="spellEnd"/>
      <w:r w:rsidRPr="00060803">
        <w:rPr>
          <w:sz w:val="20"/>
          <w:szCs w:val="20"/>
        </w:rPr>
        <w:t xml:space="preserve"> pot fi </w:t>
      </w:r>
      <w:proofErr w:type="spellStart"/>
      <w:r w:rsidRPr="00060803">
        <w:rPr>
          <w:sz w:val="20"/>
          <w:szCs w:val="20"/>
        </w:rPr>
        <w:t>incluse</w:t>
      </w:r>
      <w:proofErr w:type="spellEnd"/>
      <w:r w:rsidRPr="00060803">
        <w:rPr>
          <w:sz w:val="20"/>
          <w:szCs w:val="20"/>
        </w:rPr>
        <w:t xml:space="preserve"> </w:t>
      </w:r>
      <w:proofErr w:type="spellStart"/>
      <w:r w:rsidRPr="00060803">
        <w:rPr>
          <w:sz w:val="20"/>
          <w:szCs w:val="20"/>
        </w:rPr>
        <w:t>și</w:t>
      </w:r>
      <w:proofErr w:type="spellEnd"/>
      <w:r w:rsidRPr="00060803">
        <w:rPr>
          <w:sz w:val="20"/>
          <w:szCs w:val="20"/>
        </w:rPr>
        <w:t xml:space="preserve"> </w:t>
      </w:r>
      <w:proofErr w:type="spellStart"/>
      <w:r w:rsidRPr="00060803">
        <w:rPr>
          <w:sz w:val="20"/>
          <w:szCs w:val="20"/>
        </w:rPr>
        <w:t>alte</w:t>
      </w:r>
      <w:proofErr w:type="spellEnd"/>
      <w:r w:rsidRPr="00060803">
        <w:rPr>
          <w:sz w:val="20"/>
          <w:szCs w:val="20"/>
        </w:rPr>
        <w:t xml:space="preserve"> </w:t>
      </w:r>
      <w:proofErr w:type="spellStart"/>
      <w:r w:rsidRPr="00060803">
        <w:rPr>
          <w:sz w:val="20"/>
          <w:szCs w:val="20"/>
        </w:rPr>
        <w:t>entități</w:t>
      </w:r>
      <w:proofErr w:type="spellEnd"/>
      <w:r w:rsidRPr="00060803">
        <w:rPr>
          <w:sz w:val="20"/>
          <w:szCs w:val="20"/>
        </w:rPr>
        <w:t xml:space="preserve"> care </w:t>
      </w:r>
      <w:proofErr w:type="spellStart"/>
      <w:r w:rsidRPr="00060803">
        <w:rPr>
          <w:sz w:val="20"/>
          <w:szCs w:val="20"/>
        </w:rPr>
        <w:t>contribuie</w:t>
      </w:r>
      <w:proofErr w:type="spellEnd"/>
      <w:r w:rsidRPr="00060803">
        <w:rPr>
          <w:sz w:val="20"/>
          <w:szCs w:val="20"/>
        </w:rPr>
        <w:t xml:space="preserve"> la </w:t>
      </w:r>
      <w:proofErr w:type="spellStart"/>
      <w:r w:rsidRPr="00060803">
        <w:rPr>
          <w:sz w:val="20"/>
          <w:szCs w:val="20"/>
        </w:rPr>
        <w:t>realizarea</w:t>
      </w:r>
      <w:proofErr w:type="spellEnd"/>
      <w:r w:rsidRPr="00060803">
        <w:rPr>
          <w:sz w:val="20"/>
          <w:szCs w:val="20"/>
        </w:rPr>
        <w:t xml:space="preserve"> </w:t>
      </w:r>
      <w:proofErr w:type="spellStart"/>
      <w:r w:rsidRPr="00060803">
        <w:rPr>
          <w:sz w:val="20"/>
          <w:szCs w:val="20"/>
        </w:rPr>
        <w:t>obiectivelor</w:t>
      </w:r>
      <w:proofErr w:type="spellEnd"/>
      <w:r w:rsidRPr="00060803">
        <w:rPr>
          <w:sz w:val="20"/>
          <w:szCs w:val="20"/>
        </w:rPr>
        <w:t xml:space="preserve">.  </w:t>
      </w:r>
    </w:p>
    <w:p w14:paraId="5F041C07" w14:textId="77777777" w:rsidR="006714FC" w:rsidRPr="00060803" w:rsidRDefault="006714FC" w:rsidP="006714FC">
      <w:pPr>
        <w:rPr>
          <w:sz w:val="20"/>
          <w:szCs w:val="20"/>
        </w:rPr>
      </w:pPr>
    </w:p>
    <w:sectPr w:rsidR="006714FC" w:rsidRPr="00060803" w:rsidSect="005C1839">
      <w:pgSz w:w="15840" w:h="12240" w:orient="landscape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46"/>
    <w:rsid w:val="00060803"/>
    <w:rsid w:val="00244488"/>
    <w:rsid w:val="002F18D4"/>
    <w:rsid w:val="003C3346"/>
    <w:rsid w:val="00527060"/>
    <w:rsid w:val="005C1839"/>
    <w:rsid w:val="006714FC"/>
    <w:rsid w:val="00DA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82DA9"/>
  <w15:chartTrackingRefBased/>
  <w15:docId w15:val="{9BF9725F-D63E-4BD6-8DEB-5EE6344D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36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Strong">
    <w:name w:val="Strong"/>
    <w:uiPriority w:val="22"/>
    <w:qFormat/>
    <w:rsid w:val="006714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Csiki Anna</dc:creator>
  <cp:keywords/>
  <dc:description/>
  <cp:lastModifiedBy>Csiki Anna</cp:lastModifiedBy>
  <cp:revision>2</cp:revision>
  <cp:lastPrinted>2024-02-27T08:38:00Z</cp:lastPrinted>
  <dcterms:created xsi:type="dcterms:W3CDTF">2024-02-27T08:41:00Z</dcterms:created>
  <dcterms:modified xsi:type="dcterms:W3CDTF">2024-02-27T08:41:00Z</dcterms:modified>
</cp:coreProperties>
</file>