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5082" w14:textId="77777777" w:rsidR="00A044AF" w:rsidRPr="006B2F56" w:rsidRDefault="00A044AF" w:rsidP="00254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hu-HU"/>
        </w:rPr>
      </w:pPr>
    </w:p>
    <w:tbl>
      <w:tblPr>
        <w:tblStyle w:val="TableGrid"/>
        <w:tblW w:w="5706" w:type="pct"/>
        <w:tblInd w:w="-1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7"/>
        <w:gridCol w:w="5530"/>
        <w:gridCol w:w="12"/>
        <w:gridCol w:w="3823"/>
      </w:tblGrid>
      <w:tr w:rsidR="00FE0CEE" w:rsidRPr="003A3A32" w14:paraId="0CD6477F" w14:textId="77777777" w:rsidTr="00B77E30">
        <w:tc>
          <w:tcPr>
            <w:tcW w:w="5000" w:type="pct"/>
            <w:gridSpan w:val="4"/>
            <w:shd w:val="clear" w:color="auto" w:fill="F7CAAC" w:themeFill="accent2" w:themeFillTint="66"/>
          </w:tcPr>
          <w:p w14:paraId="34518498" w14:textId="77777777" w:rsidR="00396418" w:rsidRPr="003A3A32" w:rsidRDefault="00396418" w:rsidP="00B77E30">
            <w:pPr>
              <w:jc w:val="center"/>
              <w:rPr>
                <w:rFonts w:eastAsiaTheme="minorEastAsia" w:cstheme="minorHAnsi"/>
                <w:b/>
                <w:lang w:val="ro-RO" w:eastAsia="ro-RO"/>
              </w:rPr>
            </w:pPr>
          </w:p>
          <w:p w14:paraId="2AAEBEB1" w14:textId="0900B9DA" w:rsidR="00A044AF" w:rsidRPr="003A3A32" w:rsidRDefault="001F173C" w:rsidP="00B77E30">
            <w:pPr>
              <w:jc w:val="center"/>
              <w:rPr>
                <w:rFonts w:eastAsiaTheme="minorEastAsia" w:cstheme="minorHAnsi"/>
                <w:b/>
                <w:lang w:val="ro-RO" w:eastAsia="ro-RO"/>
              </w:rPr>
            </w:pPr>
            <w:r w:rsidRPr="003A3A32">
              <w:rPr>
                <w:rFonts w:cstheme="minorHAnsi"/>
                <w:b/>
                <w:sz w:val="36"/>
                <w:szCs w:val="36"/>
                <w:lang w:val="ro-RO"/>
              </w:rPr>
              <w:t>Propuneri de modificare</w:t>
            </w:r>
            <w:r w:rsidR="003A3A32" w:rsidRPr="003A3A32">
              <w:rPr>
                <w:rFonts w:cstheme="minorHAnsi"/>
                <w:b/>
                <w:sz w:val="36"/>
                <w:szCs w:val="36"/>
                <w:lang w:val="ro-RO"/>
              </w:rPr>
              <w:t>/completare</w:t>
            </w:r>
            <w:r w:rsidRPr="003A3A32">
              <w:rPr>
                <w:rFonts w:cstheme="minorHAnsi"/>
                <w:b/>
                <w:sz w:val="36"/>
                <w:szCs w:val="36"/>
                <w:lang w:val="ro-RO"/>
              </w:rPr>
              <w:t xml:space="preserve"> a </w:t>
            </w:r>
            <w:r w:rsidR="00B77E30">
              <w:rPr>
                <w:rFonts w:cstheme="minorHAnsi"/>
                <w:b/>
                <w:sz w:val="36"/>
                <w:szCs w:val="36"/>
                <w:lang w:val="ro-RO"/>
              </w:rPr>
              <w:t>Legii nr. 566/2004-Legea cooperației agricole</w:t>
            </w:r>
          </w:p>
        </w:tc>
      </w:tr>
      <w:tr w:rsidR="00072F2E" w:rsidRPr="00D4389B" w14:paraId="783BA2EF" w14:textId="768712A6" w:rsidTr="00B77E30">
        <w:tc>
          <w:tcPr>
            <w:tcW w:w="188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AFDAF3" w14:textId="25E2A7CA" w:rsidR="00072F2E" w:rsidRPr="003A3A32" w:rsidRDefault="0087427E" w:rsidP="00B77E30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3A32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Text </w:t>
            </w:r>
            <w:r w:rsidR="00A044AF" w:rsidRPr="003A3A32">
              <w:rPr>
                <w:rFonts w:cstheme="minorHAnsi"/>
                <w:b/>
                <w:bCs/>
                <w:iCs/>
                <w:sz w:val="24"/>
                <w:szCs w:val="24"/>
              </w:rPr>
              <w:t>initial</w:t>
            </w:r>
          </w:p>
          <w:p w14:paraId="232982A5" w14:textId="295BD38E" w:rsidR="00A044AF" w:rsidRPr="003A3A32" w:rsidRDefault="00A044AF" w:rsidP="00B77E30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D1CE8B" w14:textId="180DAA1F" w:rsidR="00072F2E" w:rsidRPr="003A3A32" w:rsidRDefault="00072F2E" w:rsidP="00B77E30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A3A32">
              <w:rPr>
                <w:rFonts w:cstheme="minorHAnsi"/>
                <w:b/>
                <w:sz w:val="24"/>
                <w:szCs w:val="24"/>
                <w:lang w:val="ro-RO"/>
              </w:rPr>
              <w:t xml:space="preserve">Propunere </w:t>
            </w:r>
            <w:r w:rsidR="001F173C" w:rsidRPr="003A3A32">
              <w:rPr>
                <w:rFonts w:cstheme="minorHAnsi"/>
                <w:b/>
                <w:sz w:val="24"/>
                <w:szCs w:val="24"/>
                <w:lang w:val="ro-RO"/>
              </w:rPr>
              <w:t>modificare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85AE3D" w14:textId="7514DE2D" w:rsidR="00072F2E" w:rsidRPr="003A3A32" w:rsidRDefault="00072F2E" w:rsidP="00B77E30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A3A32">
              <w:rPr>
                <w:rFonts w:cstheme="minorHAnsi"/>
                <w:b/>
                <w:sz w:val="24"/>
                <w:szCs w:val="24"/>
                <w:lang w:val="ro-RO"/>
              </w:rPr>
              <w:t>Justificare</w:t>
            </w:r>
          </w:p>
        </w:tc>
      </w:tr>
      <w:tr w:rsidR="00B77E30" w14:paraId="4B3D43B4" w14:textId="45FFF3B0" w:rsidTr="00B77E3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10"/>
        </w:trPr>
        <w:tc>
          <w:tcPr>
            <w:tcW w:w="1889" w:type="pct"/>
          </w:tcPr>
          <w:p w14:paraId="54D1B517" w14:textId="73D1C4F0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B77E30"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  <w:t>ART. 2</w:t>
            </w:r>
          </w:p>
          <w:p w14:paraId="50A17392" w14:textId="77777777" w:rsidR="00B77E30" w:rsidRDefault="00B77E3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Cooperativa agricolă reprezintă o asociaţie autonomă de persoane fizice şi/sau juridice, după caz, persoană juridică de drept privat, constituită pe baza consimţământului liber exprimat de părţi, în scopul promovării intereselor membrilor cooperatori, în conformitate cu principiile cooperatiste, a implementării politicilor agricole de stimulare a asocierii producătorilor din domeniu, care se organizează şi funcţionează potrivit prevederilor prezentei legi.</w:t>
            </w:r>
          </w:p>
          <w:p w14:paraId="4BCE041B" w14:textId="77777777" w:rsidR="00334350" w:rsidRPr="00B77E30" w:rsidRDefault="0033435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</w:p>
          <w:p w14:paraId="45AACB7A" w14:textId="3AAAF6E2" w:rsidR="00B77E30" w:rsidRPr="00DB6EE5" w:rsidRDefault="00334350" w:rsidP="00B77E30">
            <w:pPr>
              <w:jc w:val="both"/>
              <w:rPr>
                <w:rFonts w:cstheme="minorHAnsi"/>
                <w:i/>
                <w:iCs/>
                <w:color w:val="FF0000"/>
                <w:sz w:val="26"/>
                <w:szCs w:val="26"/>
                <w:u w:val="single"/>
                <w:lang w:val="ro-RO"/>
              </w:rPr>
            </w:pPr>
            <w:r w:rsidRPr="00DB6EE5">
              <w:rPr>
                <w:rFonts w:cstheme="minorHAnsi"/>
                <w:i/>
                <w:iCs/>
                <w:color w:val="FF0000"/>
                <w:sz w:val="26"/>
                <w:szCs w:val="26"/>
                <w:u w:val="single"/>
                <w:lang w:val="ro-RO"/>
              </w:rPr>
              <w:t>ART.3</w:t>
            </w:r>
          </w:p>
          <w:p w14:paraId="56DF4666" w14:textId="3FA86530" w:rsidR="00334350" w:rsidRPr="00DB6EE5" w:rsidRDefault="0033435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DB6EE5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(2) Persoanele juridice care se asociază în cooperative agricole trebuie să fie fermieri activi în concordanţă cu legislaţia în vigoare sau să aibă cod CAEN autorizat pentru funcţionare din secţiunea A "Agricultură, silvicultură şi pescuit", diviziunea 01 sau secţiunea C "Industria prelucrătoare", diviziunea 10, 11, 12 sau secţiunea H "Transport şi depozitare", diviziunea 52.</w:t>
            </w:r>
          </w:p>
          <w:p w14:paraId="3A3EB66F" w14:textId="77777777" w:rsidR="00334350" w:rsidRPr="00B77E30" w:rsidRDefault="0033435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</w:p>
          <w:p w14:paraId="444CDF83" w14:textId="54277669" w:rsidR="00B77E30" w:rsidRPr="00B77E30" w:rsidRDefault="00B77E3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  <w:t>ART. 4</w:t>
            </w:r>
          </w:p>
          <w:p w14:paraId="3DCCD9FA" w14:textId="77777777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>1) Cooperativele agricole pot fi de gradul 1, 2 şi 3.</w:t>
            </w:r>
          </w:p>
          <w:p w14:paraId="76D3183F" w14:textId="101AF66F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(2) Cooperativele agricole de gradul 1 sunt persoane juridice constituite, după caz, din persoane fizice, persoane fizice autorizate, întreprinderi individuale şi/sau întreprinderi familiale, definite potrivit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 xml:space="preserve">Ordonanţei de urgenţă a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lastRenderedPageBreak/>
              <w:t>Guvernului nr. 44/2008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privind desfăşurarea activităţilor economice de către persoanele fizice autorizate, întreprinderile individuale şi întreprinderile familiale, aprobată cu modificări şi completări prin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Legea nr. 182/2016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>.</w:t>
            </w:r>
          </w:p>
          <w:p w14:paraId="1B560D38" w14:textId="1E98077E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(3) Cooperativele agricole de gradul 2 sunt persoane juridice constituite din persoane juridice şi/sau persoane fizice, din persoane fizice autorizate, întreprinderi individuale şi întreprinderi familiale, definite potrivit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Ordonanţei de urgenţă a Guvernului nr. 44/2008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, aprobată cu modificări şi completări prin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Legea nr. 182/2016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>, după caz, în scopul integrării pe orizontală şi pe verticală a activităţii economice desfăşurate de acestea şi autorizate în conformitate cu prevederile prezentei legi.</w:t>
            </w:r>
          </w:p>
          <w:p w14:paraId="4F45D936" w14:textId="02D12F57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(4) Cooperativele agricole de gradul 3 sunt persoane juridice constituite din cooperative agricole de gradul 2 care derulează investiţii în comun cu respectarea principiilor cooperatiste.</w:t>
            </w:r>
          </w:p>
          <w:p w14:paraId="02A6920A" w14:textId="40A1A562" w:rsidR="00B77E30" w:rsidRDefault="00B77E30" w:rsidP="00B77E30">
            <w:pPr>
              <w:jc w:val="both"/>
              <w:rPr>
                <w:rFonts w:cstheme="minorHAnsi"/>
                <w:iCs/>
                <w:sz w:val="24"/>
                <w:szCs w:val="24"/>
                <w:lang w:val="ro-RO"/>
              </w:rPr>
            </w:pPr>
          </w:p>
        </w:tc>
        <w:tc>
          <w:tcPr>
            <w:tcW w:w="1841" w:type="pct"/>
            <w:gridSpan w:val="2"/>
          </w:tcPr>
          <w:p w14:paraId="569B5339" w14:textId="3E612290" w:rsidR="00B77E30" w:rsidRPr="006641C0" w:rsidRDefault="00B77E30" w:rsidP="00B77E30">
            <w:pPr>
              <w:jc w:val="both"/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</w:pPr>
            <w:r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lastRenderedPageBreak/>
              <w:t>Propunem modificare art.</w:t>
            </w:r>
            <w:r w:rsidR="00DF7AF5"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2</w:t>
            </w:r>
            <w:r w:rsidR="00334350"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, art.3</w:t>
            </w:r>
            <w:r w:rsidR="00DF7AF5"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 xml:space="preserve"> și</w:t>
            </w:r>
            <w:r w:rsidR="00F8500C"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 xml:space="preserve"> </w:t>
            </w:r>
            <w:r w:rsidR="00334350"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art.</w:t>
            </w:r>
            <w:r w:rsidRPr="006641C0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4 după cum urmează:</w:t>
            </w:r>
          </w:p>
          <w:p w14:paraId="195DAACE" w14:textId="77777777" w:rsidR="00DF7AF5" w:rsidRDefault="00DF7AF5" w:rsidP="00B77E30">
            <w:pPr>
              <w:jc w:val="both"/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</w:pPr>
          </w:p>
          <w:p w14:paraId="4E5A0EF6" w14:textId="77777777" w:rsidR="00DF7AF5" w:rsidRPr="00B77E30" w:rsidRDefault="00DF7AF5" w:rsidP="00DF7A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B77E30"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  <w:t>ART. 2</w:t>
            </w:r>
          </w:p>
          <w:p w14:paraId="6FFCDA64" w14:textId="6D057B02" w:rsidR="00DF7AF5" w:rsidRPr="00B77E30" w:rsidRDefault="00DF7AF5" w:rsidP="00DF7AF5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Cooperativa agricolă reprezintă o asociaţie autonomă de persoane fizice şi/sau juridice, după caz, persoană juridică de drept privat,</w:t>
            </w:r>
            <w:r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</w:t>
            </w:r>
            <w:r w:rsidRPr="00F8500C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persoane juridice de drept public</w:t>
            </w:r>
            <w:r>
              <w:rPr>
                <w:rFonts w:cstheme="minorHAnsi"/>
                <w:i/>
                <w:iCs/>
                <w:sz w:val="26"/>
                <w:szCs w:val="26"/>
                <w:lang w:val="ro-RO"/>
              </w:rPr>
              <w:t>,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constituită pe baza consimţământului liber exprimat de părţi, în scopul promovării intereselor membrilor cooperatori, în conformitate cu principiile cooperatiste, a implementării politicilor agricole de stimulare a asocierii producătorilor din domeniu, care se organizează şi funcţionează potrivit prevederilor prezentei legi.</w:t>
            </w:r>
          </w:p>
          <w:p w14:paraId="4B971ED0" w14:textId="77777777" w:rsidR="00DF7AF5" w:rsidRDefault="00DF7AF5" w:rsidP="00B77E30">
            <w:pPr>
              <w:jc w:val="both"/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</w:pPr>
          </w:p>
          <w:p w14:paraId="137FF5A2" w14:textId="77777777" w:rsidR="00334350" w:rsidRPr="00DB6EE5" w:rsidRDefault="00334350" w:rsidP="00334350">
            <w:pPr>
              <w:jc w:val="both"/>
              <w:rPr>
                <w:rFonts w:cstheme="minorHAnsi"/>
                <w:i/>
                <w:iCs/>
                <w:color w:val="FF0000"/>
                <w:sz w:val="26"/>
                <w:szCs w:val="26"/>
                <w:u w:val="single"/>
                <w:lang w:val="ro-RO"/>
              </w:rPr>
            </w:pPr>
            <w:r w:rsidRPr="00DB6EE5">
              <w:rPr>
                <w:rFonts w:cstheme="minorHAnsi"/>
                <w:i/>
                <w:iCs/>
                <w:color w:val="FF0000"/>
                <w:sz w:val="26"/>
                <w:szCs w:val="26"/>
                <w:u w:val="single"/>
                <w:lang w:val="ro-RO"/>
              </w:rPr>
              <w:t>ART.3</w:t>
            </w:r>
          </w:p>
          <w:p w14:paraId="2EFF0D63" w14:textId="379EF02C" w:rsidR="00334350" w:rsidRDefault="00334350" w:rsidP="0033435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</w:pPr>
            <w:r w:rsidRPr="00DB6EE5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(2) Persoanele juridice,</w:t>
            </w:r>
            <w:r w:rsidRPr="00DB6EE5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 xml:space="preserve"> </w:t>
            </w:r>
            <w:r w:rsidRPr="00DB6EE5">
              <w:rPr>
                <w:rFonts w:cstheme="minorHAnsi"/>
                <w:i/>
                <w:iCs/>
                <w:sz w:val="26"/>
                <w:szCs w:val="26"/>
                <w:lang w:val="ro-RO"/>
              </w:rPr>
              <w:t>respectiv</w:t>
            </w:r>
            <w:r w:rsidRPr="00DB6EE5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 xml:space="preserve"> persoanele juridice de drept public</w:t>
            </w:r>
            <w:r w:rsidR="00DB6EE5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</w:t>
            </w:r>
            <w:r w:rsidRPr="00DB6EE5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care se asociază în cooperative agricole trebuie să fie fermieri activi în concordanţă cu legislaţia în vigoare sau să aibă cod CAEN autorizat pentru funcţionare din secţiunea A "Agricultură, silvicultură şi pescuit", diviziunea 01 sau secţiunea C "Industria prelucrătoare", diviziunea 10, 11, 12 sau secţiunea H "Transport şi depozitare", diviziunea 52.</w:t>
            </w:r>
          </w:p>
          <w:p w14:paraId="7F85E2C8" w14:textId="77777777" w:rsidR="00DF7AF5" w:rsidRDefault="00DF7AF5" w:rsidP="00B77E30">
            <w:pPr>
              <w:jc w:val="both"/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</w:pPr>
          </w:p>
          <w:p w14:paraId="34414B48" w14:textId="77777777" w:rsidR="00B77E30" w:rsidRPr="00B77E30" w:rsidRDefault="00B77E30" w:rsidP="00B77E30">
            <w:pPr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color w:val="FF0000"/>
                <w:sz w:val="26"/>
                <w:szCs w:val="26"/>
                <w:u w:val="single"/>
                <w:lang w:val="ro-RO"/>
              </w:rPr>
              <w:t>ART. 4</w:t>
            </w:r>
          </w:p>
          <w:p w14:paraId="47F1E28C" w14:textId="2E11D541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  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1) Cooperativele agricole pot fi de gradul 1, 2 şi 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lastRenderedPageBreak/>
              <w:t>3.</w:t>
            </w:r>
          </w:p>
          <w:p w14:paraId="258CE316" w14:textId="77777777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(2) Cooperativele agricole de gradul 1 sunt persoane juridice constituite, după caz, din persoane fizice, persoane fizice autorizate, întreprinderi individuale şi/sau întreprinderi familiale, definite potrivit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Ordonanţei de urgenţă a Guvernului nr. 44/2008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privind desfăşurarea activităţilor economice de către persoanele fizice autorizate, întreprinderile individuale şi întreprinderile familiale, aprobată cu modificări şi completări prin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Legea nr. 182/2016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>.</w:t>
            </w:r>
          </w:p>
          <w:p w14:paraId="28F08EBF" w14:textId="1DE75B25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(3) Cooperativele agricole de gradul 2 sunt persoane juridice constituite din persoane juridice şi/sau persoane fizice,</w:t>
            </w:r>
            <w:r w:rsidR="00F8500C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F8500C" w:rsidRPr="00F8500C">
              <w:rPr>
                <w:rFonts w:cstheme="minorHAnsi"/>
                <w:i/>
                <w:iCs/>
                <w:color w:val="FF0000"/>
                <w:sz w:val="26"/>
                <w:szCs w:val="26"/>
                <w:lang w:val="ro-RO"/>
              </w:rPr>
              <w:t>din persoane juridice de drept public</w:t>
            </w:r>
            <w:r w:rsidR="00F8500C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, 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din persoane fizice autorizate, întreprinderi individuale şi întreprinderi familiale, definite potrivit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Ordonanţei de urgenţă a Guvernului nr. 44/2008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, aprobată cu modificări şi completări prin </w:t>
            </w:r>
            <w:r w:rsidRPr="00B77E30">
              <w:rPr>
                <w:rFonts w:cstheme="minorHAnsi"/>
                <w:i/>
                <w:iCs/>
                <w:color w:val="008000"/>
                <w:sz w:val="26"/>
                <w:szCs w:val="26"/>
                <w:u w:val="single"/>
                <w:lang w:val="ro-RO"/>
              </w:rPr>
              <w:t>Legea nr. 182/2016</w:t>
            </w: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>, după caz, în scopul integrării pe orizontală şi pe verticală a activităţii economice desfăşurate de acestea şi autorizate în conformitate cu prevederile prezentei legi.</w:t>
            </w:r>
          </w:p>
          <w:p w14:paraId="2FA1015E" w14:textId="77777777" w:rsidR="00B77E30" w:rsidRPr="00B77E30" w:rsidRDefault="00B77E30" w:rsidP="00B77E3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o-RO"/>
              </w:rPr>
            </w:pPr>
            <w:r w:rsidRPr="00B77E30">
              <w:rPr>
                <w:rFonts w:cstheme="minorHAnsi"/>
                <w:i/>
                <w:iCs/>
                <w:sz w:val="26"/>
                <w:szCs w:val="26"/>
                <w:lang w:val="ro-RO"/>
              </w:rPr>
              <w:t xml:space="preserve">    (4) Cooperativele agricole de gradul 3 sunt persoane juridice constituite din cooperative agricole de gradul 2 care derulează investiţii în comun cu respectarea principiilor cooperatiste.</w:t>
            </w:r>
          </w:p>
          <w:p w14:paraId="180AD399" w14:textId="29C71C74" w:rsidR="00B77E30" w:rsidRDefault="00B77E30" w:rsidP="00B77E30">
            <w:pPr>
              <w:jc w:val="both"/>
              <w:rPr>
                <w:rFonts w:cstheme="minorHAnsi"/>
                <w:iCs/>
                <w:sz w:val="24"/>
                <w:szCs w:val="24"/>
                <w:lang w:val="ro-RO"/>
              </w:rPr>
            </w:pPr>
          </w:p>
        </w:tc>
        <w:tc>
          <w:tcPr>
            <w:tcW w:w="1270" w:type="pct"/>
          </w:tcPr>
          <w:p w14:paraId="30D39AAE" w14:textId="37F255C4" w:rsidR="00B77E30" w:rsidRPr="006D4FD3" w:rsidRDefault="008C3002" w:rsidP="00B77E30">
            <w:pPr>
              <w:jc w:val="both"/>
              <w:rPr>
                <w:rFonts w:cstheme="minorHAnsi"/>
                <w:iCs/>
                <w:sz w:val="26"/>
                <w:szCs w:val="26"/>
                <w:lang w:val="ro-RO"/>
              </w:rPr>
            </w:pPr>
            <w:r w:rsidRPr="006D4FD3">
              <w:rPr>
                <w:rFonts w:cstheme="minorHAnsi"/>
                <w:iCs/>
                <w:sz w:val="26"/>
                <w:szCs w:val="26"/>
                <w:lang w:val="ro-RO"/>
              </w:rPr>
              <w:lastRenderedPageBreak/>
              <w:t>Propunem ca</w:t>
            </w:r>
            <w:r w:rsidR="006713BE">
              <w:rPr>
                <w:rFonts w:cstheme="minorHAnsi"/>
                <w:iCs/>
                <w:sz w:val="26"/>
                <w:szCs w:val="26"/>
                <w:lang w:val="ro-RO"/>
              </w:rPr>
              <w:t>,</w:t>
            </w:r>
            <w:r w:rsidRPr="006D4FD3">
              <w:rPr>
                <w:rFonts w:cstheme="minorHAnsi"/>
                <w:iCs/>
                <w:sz w:val="26"/>
                <w:szCs w:val="26"/>
                <w:lang w:val="ro-RO"/>
              </w:rPr>
              <w:t xml:space="preserve"> cooperativele agricole să includă ca membri</w:t>
            </w:r>
            <w:r w:rsidR="006713BE">
              <w:rPr>
                <w:rFonts w:cstheme="minorHAnsi"/>
                <w:iCs/>
                <w:sz w:val="26"/>
                <w:szCs w:val="26"/>
                <w:lang w:val="ro-RO"/>
              </w:rPr>
              <w:t>i</w:t>
            </w:r>
            <w:r w:rsidRPr="006D4FD3">
              <w:rPr>
                <w:rFonts w:cstheme="minorHAnsi"/>
                <w:iCs/>
                <w:sz w:val="26"/>
                <w:szCs w:val="26"/>
                <w:lang w:val="ro-RO"/>
              </w:rPr>
              <w:t xml:space="preserve"> </w:t>
            </w:r>
            <w:r w:rsidR="006D4FD3">
              <w:rPr>
                <w:rFonts w:cstheme="minorHAnsi"/>
                <w:iCs/>
                <w:sz w:val="26"/>
                <w:szCs w:val="26"/>
                <w:lang w:val="ro-RO"/>
              </w:rPr>
              <w:t xml:space="preserve">și </w:t>
            </w:r>
            <w:r w:rsidRPr="006D4FD3">
              <w:rPr>
                <w:rFonts w:cstheme="minorHAnsi"/>
                <w:iCs/>
                <w:sz w:val="26"/>
                <w:szCs w:val="26"/>
                <w:lang w:val="ro-RO"/>
              </w:rPr>
              <w:t>consiliile locale și județene:</w:t>
            </w:r>
          </w:p>
          <w:p w14:paraId="40E1D7C8" w14:textId="77777777" w:rsidR="008C3002" w:rsidRPr="006D4FD3" w:rsidRDefault="008C3002" w:rsidP="00B77E30">
            <w:pPr>
              <w:jc w:val="both"/>
              <w:rPr>
                <w:rFonts w:cstheme="minorHAnsi"/>
                <w:iCs/>
                <w:sz w:val="26"/>
                <w:szCs w:val="26"/>
                <w:lang w:val="ro-RO"/>
              </w:rPr>
            </w:pPr>
          </w:p>
          <w:p w14:paraId="472D3AB6" w14:textId="12A102DE" w:rsidR="008C3002" w:rsidRPr="006713BE" w:rsidRDefault="006713BE" w:rsidP="006713BE">
            <w:pPr>
              <w:jc w:val="both"/>
              <w:rPr>
                <w:rFonts w:cstheme="minorHAnsi"/>
                <w:iCs/>
                <w:sz w:val="26"/>
                <w:szCs w:val="26"/>
                <w:lang w:val="ro-RO"/>
              </w:rPr>
            </w:pPr>
            <w:r>
              <w:rPr>
                <w:rFonts w:cstheme="minorHAnsi"/>
                <w:iCs/>
                <w:sz w:val="26"/>
                <w:szCs w:val="26"/>
                <w:lang w:val="ro-RO"/>
              </w:rPr>
              <w:t>U</w:t>
            </w:r>
            <w:r w:rsidR="00AA2288" w:rsidRPr="006713BE">
              <w:rPr>
                <w:rFonts w:cstheme="minorHAnsi"/>
                <w:iCs/>
                <w:sz w:val="26"/>
                <w:szCs w:val="26"/>
                <w:lang w:val="ro-RO"/>
              </w:rPr>
              <w:t>tilizarea mai eficientă</w:t>
            </w:r>
            <w:r w:rsidR="008C3002"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 </w:t>
            </w:r>
            <w:r w:rsidR="00AA2288"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a </w:t>
            </w:r>
            <w:r w:rsidR="008C3002" w:rsidRPr="006713BE">
              <w:rPr>
                <w:rFonts w:cstheme="minorHAnsi"/>
                <w:iCs/>
                <w:sz w:val="26"/>
                <w:szCs w:val="26"/>
                <w:lang w:val="ro-RO"/>
              </w:rPr>
              <w:t>terenuri</w:t>
            </w:r>
            <w:r w:rsidR="00AA2288" w:rsidRPr="006713BE">
              <w:rPr>
                <w:rFonts w:cstheme="minorHAnsi"/>
                <w:iCs/>
                <w:sz w:val="26"/>
                <w:szCs w:val="26"/>
                <w:lang w:val="ro-RO"/>
              </w:rPr>
              <w:t>lor</w:t>
            </w:r>
            <w:r w:rsidR="008C3002"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 agricole</w:t>
            </w:r>
            <w:r w:rsidR="00AA2288"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 proprii din</w:t>
            </w:r>
            <w:r w:rsidR="008C3002"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 cadrul </w:t>
            </w:r>
            <w:r w:rsidR="006D4FD3" w:rsidRPr="006713BE">
              <w:rPr>
                <w:rFonts w:cstheme="minorHAnsi"/>
                <w:iCs/>
                <w:sz w:val="26"/>
                <w:szCs w:val="26"/>
                <w:lang w:val="ro-RO"/>
              </w:rPr>
              <w:t>unităților administrativ teritoriale;</w:t>
            </w:r>
          </w:p>
          <w:p w14:paraId="6C9FFD61" w14:textId="77777777" w:rsidR="006D4FD3" w:rsidRPr="006D4FD3" w:rsidRDefault="006D4FD3" w:rsidP="006D4FD3">
            <w:pPr>
              <w:pStyle w:val="ListParagraph"/>
              <w:jc w:val="both"/>
              <w:rPr>
                <w:rFonts w:cstheme="minorHAnsi"/>
                <w:iCs/>
                <w:sz w:val="26"/>
                <w:szCs w:val="26"/>
                <w:lang w:val="ro-RO"/>
              </w:rPr>
            </w:pPr>
          </w:p>
          <w:p w14:paraId="073476D1" w14:textId="0DAA67A0" w:rsidR="006641C0" w:rsidRPr="006713BE" w:rsidRDefault="006D4FD3" w:rsidP="006713BE">
            <w:pPr>
              <w:jc w:val="both"/>
              <w:rPr>
                <w:rFonts w:cstheme="minorHAnsi"/>
                <w:iCs/>
                <w:sz w:val="24"/>
                <w:szCs w:val="24"/>
                <w:lang w:val="ro-RO"/>
              </w:rPr>
            </w:pPr>
            <w:r w:rsidRPr="006713BE">
              <w:rPr>
                <w:rFonts w:cstheme="minorHAnsi"/>
                <w:iCs/>
                <w:sz w:val="26"/>
                <w:szCs w:val="26"/>
                <w:lang w:val="ro-RO"/>
              </w:rPr>
              <w:t>Este mai eficient să se strângă capital dacă în cadrul cooperativei pot fi membri</w:t>
            </w:r>
            <w:r w:rsidR="00AA2288" w:rsidRPr="006713BE">
              <w:rPr>
                <w:rFonts w:cstheme="minorHAnsi"/>
                <w:iCs/>
                <w:sz w:val="26"/>
                <w:szCs w:val="26"/>
                <w:lang w:val="ro-RO"/>
              </w:rPr>
              <w:t>i</w:t>
            </w:r>
            <w:r w:rsidRPr="006713BE">
              <w:rPr>
                <w:rFonts w:cstheme="minorHAnsi"/>
                <w:iCs/>
                <w:sz w:val="26"/>
                <w:szCs w:val="26"/>
                <w:lang w:val="ro-RO"/>
              </w:rPr>
              <w:t xml:space="preserve"> ș</w:t>
            </w:r>
            <w:r w:rsidR="006713BE">
              <w:rPr>
                <w:rFonts w:cstheme="minorHAnsi"/>
                <w:iCs/>
                <w:sz w:val="26"/>
                <w:szCs w:val="26"/>
                <w:lang w:val="ro-RO"/>
              </w:rPr>
              <w:t>i consiliile județene și locale;</w:t>
            </w:r>
          </w:p>
          <w:p w14:paraId="0A82DD63" w14:textId="5973D570" w:rsidR="006641C0" w:rsidRDefault="006641C0" w:rsidP="006641C0">
            <w:pPr>
              <w:rPr>
                <w:lang w:val="ro-RO"/>
              </w:rPr>
            </w:pPr>
          </w:p>
          <w:p w14:paraId="5806A64D" w14:textId="05A9C67E" w:rsidR="006641C0" w:rsidRDefault="006641C0" w:rsidP="006641C0">
            <w:pPr>
              <w:jc w:val="both"/>
              <w:rPr>
                <w:sz w:val="26"/>
                <w:szCs w:val="26"/>
                <w:lang w:val="ro-RO"/>
              </w:rPr>
            </w:pPr>
            <w:r w:rsidRPr="006641C0">
              <w:rPr>
                <w:sz w:val="26"/>
                <w:szCs w:val="26"/>
                <w:lang w:val="ro-RO"/>
              </w:rPr>
              <w:t>Consiliile locale și județene pot contribui la promovarea produselor locale</w:t>
            </w:r>
            <w:r w:rsidR="00AA2288">
              <w:rPr>
                <w:sz w:val="26"/>
                <w:szCs w:val="26"/>
                <w:lang w:val="ro-RO"/>
              </w:rPr>
              <w:t xml:space="preserve"> în cazul în care</w:t>
            </w:r>
            <w:r w:rsidRPr="006641C0">
              <w:rPr>
                <w:sz w:val="26"/>
                <w:szCs w:val="26"/>
                <w:lang w:val="ro-RO"/>
              </w:rPr>
              <w:t xml:space="preserve"> servește unui scop comunitar și este inclusă în strategia sectorială a </w:t>
            </w:r>
            <w:r>
              <w:rPr>
                <w:sz w:val="26"/>
                <w:szCs w:val="26"/>
                <w:lang w:val="ro-RO"/>
              </w:rPr>
              <w:t xml:space="preserve">comunei </w:t>
            </w:r>
            <w:r w:rsidRPr="006641C0">
              <w:rPr>
                <w:sz w:val="26"/>
                <w:szCs w:val="26"/>
                <w:lang w:val="ro-RO"/>
              </w:rPr>
              <w:t>ș</w:t>
            </w:r>
            <w:r w:rsidR="006713BE">
              <w:rPr>
                <w:sz w:val="26"/>
                <w:szCs w:val="26"/>
                <w:lang w:val="ro-RO"/>
              </w:rPr>
              <w:t>i a județului;</w:t>
            </w:r>
            <w:bookmarkStart w:id="0" w:name="_GoBack"/>
            <w:bookmarkEnd w:id="0"/>
          </w:p>
          <w:p w14:paraId="711E8EA1" w14:textId="77777777" w:rsidR="006641C0" w:rsidRDefault="006641C0" w:rsidP="006641C0">
            <w:pPr>
              <w:jc w:val="both"/>
              <w:rPr>
                <w:sz w:val="26"/>
                <w:szCs w:val="26"/>
                <w:lang w:val="ro-RO"/>
              </w:rPr>
            </w:pPr>
          </w:p>
          <w:p w14:paraId="4BD0058D" w14:textId="5E6BEE86" w:rsidR="006D4FD3" w:rsidRPr="006641C0" w:rsidRDefault="006641C0" w:rsidP="006641C0">
            <w:pPr>
              <w:jc w:val="both"/>
              <w:rPr>
                <w:sz w:val="26"/>
                <w:szCs w:val="26"/>
                <w:lang w:val="ro-RO"/>
              </w:rPr>
            </w:pPr>
            <w:r w:rsidRPr="006641C0">
              <w:rPr>
                <w:sz w:val="26"/>
                <w:szCs w:val="26"/>
                <w:lang w:val="ro-RO"/>
              </w:rPr>
              <w:t>Consiliile locale ș</w:t>
            </w:r>
            <w:r w:rsidR="006713BE">
              <w:rPr>
                <w:sz w:val="26"/>
                <w:szCs w:val="26"/>
                <w:lang w:val="ro-RO"/>
              </w:rPr>
              <w:t>i județene pot fi parteneri</w:t>
            </w:r>
            <w:r w:rsidRPr="006641C0">
              <w:rPr>
                <w:sz w:val="26"/>
                <w:szCs w:val="26"/>
                <w:lang w:val="ro-RO"/>
              </w:rPr>
              <w:t xml:space="preserve"> și în</w:t>
            </w:r>
            <w:r w:rsidR="006713BE">
              <w:rPr>
                <w:sz w:val="26"/>
                <w:szCs w:val="26"/>
                <w:lang w:val="ro-RO"/>
              </w:rPr>
              <w:t xml:space="preserve"> societăți agricole</w:t>
            </w:r>
            <w:r w:rsidRPr="006641C0">
              <w:rPr>
                <w:sz w:val="26"/>
                <w:szCs w:val="26"/>
                <w:lang w:val="ro-RO"/>
              </w:rPr>
              <w:t>, iar aici ar trebui create oportunități similare pentru a colabora cu entități pe teme specifice.</w:t>
            </w:r>
          </w:p>
        </w:tc>
      </w:tr>
    </w:tbl>
    <w:p w14:paraId="3B6CDD47" w14:textId="3D5B903D" w:rsidR="00B432CC" w:rsidRPr="008126BC" w:rsidRDefault="00B432CC" w:rsidP="004A1C3B">
      <w:pPr>
        <w:jc w:val="both"/>
        <w:rPr>
          <w:rFonts w:cstheme="minorHAnsi"/>
          <w:iCs/>
          <w:sz w:val="24"/>
          <w:szCs w:val="24"/>
          <w:lang w:val="ro-RO"/>
        </w:rPr>
      </w:pPr>
    </w:p>
    <w:sectPr w:rsidR="00B432CC" w:rsidRPr="008126BC" w:rsidSect="00D02FFF">
      <w:footerReference w:type="default" r:id="rId9"/>
      <w:pgSz w:w="15840" w:h="12240" w:orient="landscape"/>
      <w:pgMar w:top="426" w:right="1440" w:bottom="709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1ED5" w14:textId="77777777" w:rsidR="00F461E0" w:rsidRDefault="00F461E0" w:rsidP="006B41D3">
      <w:pPr>
        <w:spacing w:after="0" w:line="240" w:lineRule="auto"/>
      </w:pPr>
      <w:r>
        <w:separator/>
      </w:r>
    </w:p>
  </w:endnote>
  <w:endnote w:type="continuationSeparator" w:id="0">
    <w:p w14:paraId="761A030D" w14:textId="77777777" w:rsidR="00F461E0" w:rsidRDefault="00F461E0" w:rsidP="006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C4E19" w14:textId="3D7224FB" w:rsidR="00877486" w:rsidRDefault="00877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338AA" w14:textId="77777777" w:rsidR="00877486" w:rsidRDefault="00877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6F6E" w14:textId="77777777" w:rsidR="00F461E0" w:rsidRDefault="00F461E0" w:rsidP="006B41D3">
      <w:pPr>
        <w:spacing w:after="0" w:line="240" w:lineRule="auto"/>
      </w:pPr>
      <w:r>
        <w:separator/>
      </w:r>
    </w:p>
  </w:footnote>
  <w:footnote w:type="continuationSeparator" w:id="0">
    <w:p w14:paraId="5D12C6F7" w14:textId="77777777" w:rsidR="00F461E0" w:rsidRDefault="00F461E0" w:rsidP="006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43"/>
    <w:multiLevelType w:val="hybridMultilevel"/>
    <w:tmpl w:val="CAAA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E28"/>
    <w:multiLevelType w:val="hybridMultilevel"/>
    <w:tmpl w:val="93F82580"/>
    <w:lvl w:ilvl="0" w:tplc="76B0C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7EF"/>
    <w:multiLevelType w:val="hybridMultilevel"/>
    <w:tmpl w:val="5D1C8CF6"/>
    <w:lvl w:ilvl="0" w:tplc="7866653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3234"/>
    <w:multiLevelType w:val="hybridMultilevel"/>
    <w:tmpl w:val="1E006C8C"/>
    <w:lvl w:ilvl="0" w:tplc="CD6C50F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357B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231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6656F"/>
    <w:multiLevelType w:val="hybridMultilevel"/>
    <w:tmpl w:val="1B3AB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D5E9D"/>
    <w:multiLevelType w:val="hybridMultilevel"/>
    <w:tmpl w:val="7186993E"/>
    <w:lvl w:ilvl="0" w:tplc="CD68AAA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B984ED1"/>
    <w:multiLevelType w:val="hybridMultilevel"/>
    <w:tmpl w:val="5948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21AF"/>
    <w:multiLevelType w:val="hybridMultilevel"/>
    <w:tmpl w:val="CBD2B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7821"/>
    <w:multiLevelType w:val="hybridMultilevel"/>
    <w:tmpl w:val="528EA0AE"/>
    <w:lvl w:ilvl="0" w:tplc="B5D8CE7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7089"/>
    <w:multiLevelType w:val="hybridMultilevel"/>
    <w:tmpl w:val="FF04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65C0"/>
    <w:multiLevelType w:val="hybridMultilevel"/>
    <w:tmpl w:val="466E4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436B"/>
    <w:multiLevelType w:val="hybridMultilevel"/>
    <w:tmpl w:val="2F8094B8"/>
    <w:lvl w:ilvl="0" w:tplc="EB8CE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2F3D"/>
    <w:multiLevelType w:val="hybridMultilevel"/>
    <w:tmpl w:val="9CA634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DBA"/>
    <w:multiLevelType w:val="hybridMultilevel"/>
    <w:tmpl w:val="12EEBA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3"/>
    <w:rsid w:val="000003F7"/>
    <w:rsid w:val="000020F6"/>
    <w:rsid w:val="0000252A"/>
    <w:rsid w:val="00002D87"/>
    <w:rsid w:val="00002F82"/>
    <w:rsid w:val="0000476F"/>
    <w:rsid w:val="0000631F"/>
    <w:rsid w:val="0001168F"/>
    <w:rsid w:val="00011CD5"/>
    <w:rsid w:val="00015BFB"/>
    <w:rsid w:val="00016B2E"/>
    <w:rsid w:val="0002023C"/>
    <w:rsid w:val="00020BFC"/>
    <w:rsid w:val="00022E2D"/>
    <w:rsid w:val="00026AF0"/>
    <w:rsid w:val="00030736"/>
    <w:rsid w:val="00030BC2"/>
    <w:rsid w:val="000331D9"/>
    <w:rsid w:val="000361A2"/>
    <w:rsid w:val="00036D23"/>
    <w:rsid w:val="00037581"/>
    <w:rsid w:val="0004088E"/>
    <w:rsid w:val="000412E1"/>
    <w:rsid w:val="000426AF"/>
    <w:rsid w:val="000427D5"/>
    <w:rsid w:val="00042991"/>
    <w:rsid w:val="000438D0"/>
    <w:rsid w:val="00046767"/>
    <w:rsid w:val="000500F7"/>
    <w:rsid w:val="00055F7D"/>
    <w:rsid w:val="000568BB"/>
    <w:rsid w:val="000622BB"/>
    <w:rsid w:val="000639AA"/>
    <w:rsid w:val="00064753"/>
    <w:rsid w:val="000647D8"/>
    <w:rsid w:val="00064F54"/>
    <w:rsid w:val="00072789"/>
    <w:rsid w:val="00072B05"/>
    <w:rsid w:val="00072F2E"/>
    <w:rsid w:val="000730B1"/>
    <w:rsid w:val="000766F3"/>
    <w:rsid w:val="00076827"/>
    <w:rsid w:val="000770A6"/>
    <w:rsid w:val="00081464"/>
    <w:rsid w:val="00082F02"/>
    <w:rsid w:val="000846A7"/>
    <w:rsid w:val="00086BE5"/>
    <w:rsid w:val="00087DF0"/>
    <w:rsid w:val="00090602"/>
    <w:rsid w:val="0009336F"/>
    <w:rsid w:val="00095874"/>
    <w:rsid w:val="000A4FDA"/>
    <w:rsid w:val="000A5E75"/>
    <w:rsid w:val="000A78CE"/>
    <w:rsid w:val="000A79F0"/>
    <w:rsid w:val="000A7E17"/>
    <w:rsid w:val="000B2ED9"/>
    <w:rsid w:val="000B52E2"/>
    <w:rsid w:val="000B5D09"/>
    <w:rsid w:val="000B6D34"/>
    <w:rsid w:val="000C23D2"/>
    <w:rsid w:val="000C4945"/>
    <w:rsid w:val="000C7049"/>
    <w:rsid w:val="000D131B"/>
    <w:rsid w:val="000D41C6"/>
    <w:rsid w:val="000D4619"/>
    <w:rsid w:val="000E1099"/>
    <w:rsid w:val="000E13E3"/>
    <w:rsid w:val="000E229E"/>
    <w:rsid w:val="000E5861"/>
    <w:rsid w:val="000E71CA"/>
    <w:rsid w:val="000F3526"/>
    <w:rsid w:val="000F61C0"/>
    <w:rsid w:val="000F70AF"/>
    <w:rsid w:val="001014E4"/>
    <w:rsid w:val="00103F4F"/>
    <w:rsid w:val="00106CC4"/>
    <w:rsid w:val="00110571"/>
    <w:rsid w:val="00111DA0"/>
    <w:rsid w:val="00112B42"/>
    <w:rsid w:val="00113286"/>
    <w:rsid w:val="00114698"/>
    <w:rsid w:val="00116C79"/>
    <w:rsid w:val="00120857"/>
    <w:rsid w:val="001262BB"/>
    <w:rsid w:val="00130375"/>
    <w:rsid w:val="001326FE"/>
    <w:rsid w:val="00135E29"/>
    <w:rsid w:val="00141062"/>
    <w:rsid w:val="00143480"/>
    <w:rsid w:val="00147452"/>
    <w:rsid w:val="00150294"/>
    <w:rsid w:val="00151C44"/>
    <w:rsid w:val="001521FF"/>
    <w:rsid w:val="0015278B"/>
    <w:rsid w:val="00154328"/>
    <w:rsid w:val="00155413"/>
    <w:rsid w:val="001561DA"/>
    <w:rsid w:val="00156B7B"/>
    <w:rsid w:val="00161F02"/>
    <w:rsid w:val="001631E2"/>
    <w:rsid w:val="001631E3"/>
    <w:rsid w:val="001638E3"/>
    <w:rsid w:val="00165BB3"/>
    <w:rsid w:val="00166AA8"/>
    <w:rsid w:val="0016783A"/>
    <w:rsid w:val="00170239"/>
    <w:rsid w:val="0017300C"/>
    <w:rsid w:val="00174509"/>
    <w:rsid w:val="0017673A"/>
    <w:rsid w:val="00177403"/>
    <w:rsid w:val="00180154"/>
    <w:rsid w:val="00180431"/>
    <w:rsid w:val="001809CB"/>
    <w:rsid w:val="00182236"/>
    <w:rsid w:val="00184525"/>
    <w:rsid w:val="00184676"/>
    <w:rsid w:val="00187BCD"/>
    <w:rsid w:val="00191C55"/>
    <w:rsid w:val="00191CDB"/>
    <w:rsid w:val="00193375"/>
    <w:rsid w:val="00195CE6"/>
    <w:rsid w:val="00197228"/>
    <w:rsid w:val="0019799A"/>
    <w:rsid w:val="001A4B46"/>
    <w:rsid w:val="001A63B1"/>
    <w:rsid w:val="001A655A"/>
    <w:rsid w:val="001A666A"/>
    <w:rsid w:val="001B226A"/>
    <w:rsid w:val="001B6240"/>
    <w:rsid w:val="001C02E0"/>
    <w:rsid w:val="001C03A4"/>
    <w:rsid w:val="001C1985"/>
    <w:rsid w:val="001C1E7C"/>
    <w:rsid w:val="001C2382"/>
    <w:rsid w:val="001C2A7A"/>
    <w:rsid w:val="001C2C73"/>
    <w:rsid w:val="001C2F12"/>
    <w:rsid w:val="001D0D4E"/>
    <w:rsid w:val="001D2EBC"/>
    <w:rsid w:val="001D447E"/>
    <w:rsid w:val="001D4A75"/>
    <w:rsid w:val="001D59AA"/>
    <w:rsid w:val="001D7D70"/>
    <w:rsid w:val="001E4C08"/>
    <w:rsid w:val="001E5ED1"/>
    <w:rsid w:val="001F026B"/>
    <w:rsid w:val="001F09A6"/>
    <w:rsid w:val="001F173C"/>
    <w:rsid w:val="001F3539"/>
    <w:rsid w:val="001F3A42"/>
    <w:rsid w:val="001F3A83"/>
    <w:rsid w:val="001F41DB"/>
    <w:rsid w:val="001F426D"/>
    <w:rsid w:val="001F4FB9"/>
    <w:rsid w:val="001F6A8D"/>
    <w:rsid w:val="001F7F13"/>
    <w:rsid w:val="002009D6"/>
    <w:rsid w:val="00201AC6"/>
    <w:rsid w:val="00204B81"/>
    <w:rsid w:val="00205814"/>
    <w:rsid w:val="00205A20"/>
    <w:rsid w:val="00206078"/>
    <w:rsid w:val="00207513"/>
    <w:rsid w:val="00210303"/>
    <w:rsid w:val="002107DF"/>
    <w:rsid w:val="00213144"/>
    <w:rsid w:val="0021483A"/>
    <w:rsid w:val="002159FC"/>
    <w:rsid w:val="00215CF9"/>
    <w:rsid w:val="00215E11"/>
    <w:rsid w:val="002172BC"/>
    <w:rsid w:val="00217FC8"/>
    <w:rsid w:val="002231F7"/>
    <w:rsid w:val="00223409"/>
    <w:rsid w:val="00223874"/>
    <w:rsid w:val="002255E1"/>
    <w:rsid w:val="00226200"/>
    <w:rsid w:val="002278C5"/>
    <w:rsid w:val="00234165"/>
    <w:rsid w:val="002344CC"/>
    <w:rsid w:val="00234FED"/>
    <w:rsid w:val="00235444"/>
    <w:rsid w:val="0023677A"/>
    <w:rsid w:val="00236BC9"/>
    <w:rsid w:val="00237F18"/>
    <w:rsid w:val="0024127B"/>
    <w:rsid w:val="00242FD2"/>
    <w:rsid w:val="002432D7"/>
    <w:rsid w:val="002444BB"/>
    <w:rsid w:val="00244BB6"/>
    <w:rsid w:val="00246305"/>
    <w:rsid w:val="00246617"/>
    <w:rsid w:val="00250B0A"/>
    <w:rsid w:val="00254AD9"/>
    <w:rsid w:val="00254F1D"/>
    <w:rsid w:val="002567F0"/>
    <w:rsid w:val="0025754E"/>
    <w:rsid w:val="00257FD9"/>
    <w:rsid w:val="00260944"/>
    <w:rsid w:val="002639C1"/>
    <w:rsid w:val="00264A16"/>
    <w:rsid w:val="002655F9"/>
    <w:rsid w:val="0026563F"/>
    <w:rsid w:val="002668EC"/>
    <w:rsid w:val="002703CB"/>
    <w:rsid w:val="002719E7"/>
    <w:rsid w:val="00271A3B"/>
    <w:rsid w:val="00272F3B"/>
    <w:rsid w:val="00274BCD"/>
    <w:rsid w:val="00280363"/>
    <w:rsid w:val="0028155B"/>
    <w:rsid w:val="0028230E"/>
    <w:rsid w:val="00282FF1"/>
    <w:rsid w:val="002831DE"/>
    <w:rsid w:val="00283480"/>
    <w:rsid w:val="00284A11"/>
    <w:rsid w:val="002851E2"/>
    <w:rsid w:val="00285BEB"/>
    <w:rsid w:val="002860F9"/>
    <w:rsid w:val="002864CF"/>
    <w:rsid w:val="002873BE"/>
    <w:rsid w:val="002916F1"/>
    <w:rsid w:val="00291F77"/>
    <w:rsid w:val="00293C8B"/>
    <w:rsid w:val="00295374"/>
    <w:rsid w:val="00296761"/>
    <w:rsid w:val="00296773"/>
    <w:rsid w:val="00297439"/>
    <w:rsid w:val="00297F0C"/>
    <w:rsid w:val="002A03B6"/>
    <w:rsid w:val="002A0A35"/>
    <w:rsid w:val="002A2707"/>
    <w:rsid w:val="002A7289"/>
    <w:rsid w:val="002B250B"/>
    <w:rsid w:val="002B392F"/>
    <w:rsid w:val="002B3969"/>
    <w:rsid w:val="002B39C6"/>
    <w:rsid w:val="002B7846"/>
    <w:rsid w:val="002C03EB"/>
    <w:rsid w:val="002C4966"/>
    <w:rsid w:val="002C7BF6"/>
    <w:rsid w:val="002D03B7"/>
    <w:rsid w:val="002D145B"/>
    <w:rsid w:val="002D29A3"/>
    <w:rsid w:val="002D2CEC"/>
    <w:rsid w:val="002D380E"/>
    <w:rsid w:val="002D3CF7"/>
    <w:rsid w:val="002D6FCC"/>
    <w:rsid w:val="002E07AD"/>
    <w:rsid w:val="002E0B0E"/>
    <w:rsid w:val="002E1881"/>
    <w:rsid w:val="002E2526"/>
    <w:rsid w:val="002E49EE"/>
    <w:rsid w:val="002E4AC5"/>
    <w:rsid w:val="002F0D13"/>
    <w:rsid w:val="002F1029"/>
    <w:rsid w:val="002F2C5C"/>
    <w:rsid w:val="003035D0"/>
    <w:rsid w:val="00304A9E"/>
    <w:rsid w:val="0030702D"/>
    <w:rsid w:val="00307A85"/>
    <w:rsid w:val="00307C30"/>
    <w:rsid w:val="0031072B"/>
    <w:rsid w:val="00310AA7"/>
    <w:rsid w:val="003111C7"/>
    <w:rsid w:val="003124C0"/>
    <w:rsid w:val="00313B39"/>
    <w:rsid w:val="003142D3"/>
    <w:rsid w:val="0031493F"/>
    <w:rsid w:val="00315AAD"/>
    <w:rsid w:val="00315E6B"/>
    <w:rsid w:val="00316CDA"/>
    <w:rsid w:val="00316F0E"/>
    <w:rsid w:val="00317A28"/>
    <w:rsid w:val="00320C83"/>
    <w:rsid w:val="00334350"/>
    <w:rsid w:val="003359E5"/>
    <w:rsid w:val="00337CC3"/>
    <w:rsid w:val="00340A4E"/>
    <w:rsid w:val="0034142E"/>
    <w:rsid w:val="00341462"/>
    <w:rsid w:val="00342ADF"/>
    <w:rsid w:val="00344969"/>
    <w:rsid w:val="00345450"/>
    <w:rsid w:val="003464B1"/>
    <w:rsid w:val="00347B22"/>
    <w:rsid w:val="00351BA6"/>
    <w:rsid w:val="003577E5"/>
    <w:rsid w:val="00361BCE"/>
    <w:rsid w:val="003654C3"/>
    <w:rsid w:val="00365619"/>
    <w:rsid w:val="00366C65"/>
    <w:rsid w:val="003678B3"/>
    <w:rsid w:val="003701DA"/>
    <w:rsid w:val="00372AA7"/>
    <w:rsid w:val="00373ADC"/>
    <w:rsid w:val="00373BE6"/>
    <w:rsid w:val="00377082"/>
    <w:rsid w:val="003778C4"/>
    <w:rsid w:val="00377D27"/>
    <w:rsid w:val="00380193"/>
    <w:rsid w:val="00380A32"/>
    <w:rsid w:val="003815D1"/>
    <w:rsid w:val="00381AA6"/>
    <w:rsid w:val="00383357"/>
    <w:rsid w:val="00383649"/>
    <w:rsid w:val="00383774"/>
    <w:rsid w:val="00383D73"/>
    <w:rsid w:val="00387500"/>
    <w:rsid w:val="00387725"/>
    <w:rsid w:val="00387FD8"/>
    <w:rsid w:val="00394386"/>
    <w:rsid w:val="00396418"/>
    <w:rsid w:val="00396470"/>
    <w:rsid w:val="00396BF7"/>
    <w:rsid w:val="00396FC9"/>
    <w:rsid w:val="003A2F95"/>
    <w:rsid w:val="003A36EE"/>
    <w:rsid w:val="003A3A32"/>
    <w:rsid w:val="003A5AAA"/>
    <w:rsid w:val="003A67FC"/>
    <w:rsid w:val="003A7446"/>
    <w:rsid w:val="003A7D5B"/>
    <w:rsid w:val="003B1187"/>
    <w:rsid w:val="003B52FB"/>
    <w:rsid w:val="003B7B79"/>
    <w:rsid w:val="003C02BF"/>
    <w:rsid w:val="003C0A91"/>
    <w:rsid w:val="003C0BFF"/>
    <w:rsid w:val="003C1981"/>
    <w:rsid w:val="003C1D10"/>
    <w:rsid w:val="003C1E8D"/>
    <w:rsid w:val="003C4351"/>
    <w:rsid w:val="003C6925"/>
    <w:rsid w:val="003C7DC7"/>
    <w:rsid w:val="003D1AD9"/>
    <w:rsid w:val="003D6569"/>
    <w:rsid w:val="003D75B3"/>
    <w:rsid w:val="003E344A"/>
    <w:rsid w:val="003E41C1"/>
    <w:rsid w:val="003E611C"/>
    <w:rsid w:val="003E698E"/>
    <w:rsid w:val="003E7EAC"/>
    <w:rsid w:val="003F0D93"/>
    <w:rsid w:val="003F12AD"/>
    <w:rsid w:val="003F1458"/>
    <w:rsid w:val="003F1C93"/>
    <w:rsid w:val="003F2439"/>
    <w:rsid w:val="003F5120"/>
    <w:rsid w:val="003F5CED"/>
    <w:rsid w:val="003F5EEF"/>
    <w:rsid w:val="003F6472"/>
    <w:rsid w:val="003F7A82"/>
    <w:rsid w:val="003F7AED"/>
    <w:rsid w:val="004017D8"/>
    <w:rsid w:val="00402067"/>
    <w:rsid w:val="0040267D"/>
    <w:rsid w:val="00404CB0"/>
    <w:rsid w:val="0040657D"/>
    <w:rsid w:val="0041348B"/>
    <w:rsid w:val="004137B9"/>
    <w:rsid w:val="00414443"/>
    <w:rsid w:val="00414C8B"/>
    <w:rsid w:val="004208C2"/>
    <w:rsid w:val="0042327F"/>
    <w:rsid w:val="00423FFE"/>
    <w:rsid w:val="004256FF"/>
    <w:rsid w:val="00427564"/>
    <w:rsid w:val="0043054E"/>
    <w:rsid w:val="00430962"/>
    <w:rsid w:val="00432018"/>
    <w:rsid w:val="004326B5"/>
    <w:rsid w:val="00434FE5"/>
    <w:rsid w:val="004352D1"/>
    <w:rsid w:val="00435FDA"/>
    <w:rsid w:val="004369ED"/>
    <w:rsid w:val="00437A93"/>
    <w:rsid w:val="00441FC9"/>
    <w:rsid w:val="00445109"/>
    <w:rsid w:val="0044613D"/>
    <w:rsid w:val="004467F5"/>
    <w:rsid w:val="0045062E"/>
    <w:rsid w:val="0045111A"/>
    <w:rsid w:val="004511C0"/>
    <w:rsid w:val="004541A4"/>
    <w:rsid w:val="00454AF7"/>
    <w:rsid w:val="00454DBB"/>
    <w:rsid w:val="004553F1"/>
    <w:rsid w:val="00455487"/>
    <w:rsid w:val="00457008"/>
    <w:rsid w:val="00457293"/>
    <w:rsid w:val="0046037D"/>
    <w:rsid w:val="00462917"/>
    <w:rsid w:val="0046295B"/>
    <w:rsid w:val="00462ED6"/>
    <w:rsid w:val="004645BD"/>
    <w:rsid w:val="004667F2"/>
    <w:rsid w:val="00466F9E"/>
    <w:rsid w:val="004679F7"/>
    <w:rsid w:val="00470539"/>
    <w:rsid w:val="00477A91"/>
    <w:rsid w:val="004809D1"/>
    <w:rsid w:val="00480AC0"/>
    <w:rsid w:val="004812AE"/>
    <w:rsid w:val="00481518"/>
    <w:rsid w:val="00482285"/>
    <w:rsid w:val="00485EA4"/>
    <w:rsid w:val="00487EA9"/>
    <w:rsid w:val="00491309"/>
    <w:rsid w:val="00491464"/>
    <w:rsid w:val="00491851"/>
    <w:rsid w:val="004928AA"/>
    <w:rsid w:val="00495026"/>
    <w:rsid w:val="00495258"/>
    <w:rsid w:val="0049547E"/>
    <w:rsid w:val="00495FE7"/>
    <w:rsid w:val="004A0F7D"/>
    <w:rsid w:val="004A1C3B"/>
    <w:rsid w:val="004A22E9"/>
    <w:rsid w:val="004A348A"/>
    <w:rsid w:val="004B3A8D"/>
    <w:rsid w:val="004B50AE"/>
    <w:rsid w:val="004B543B"/>
    <w:rsid w:val="004B5DCD"/>
    <w:rsid w:val="004B62E6"/>
    <w:rsid w:val="004B6F9C"/>
    <w:rsid w:val="004C559A"/>
    <w:rsid w:val="004C5E32"/>
    <w:rsid w:val="004C7A3F"/>
    <w:rsid w:val="004D15D0"/>
    <w:rsid w:val="004D55AF"/>
    <w:rsid w:val="004D57E3"/>
    <w:rsid w:val="004D7324"/>
    <w:rsid w:val="004D7DA0"/>
    <w:rsid w:val="004E08B1"/>
    <w:rsid w:val="004E265E"/>
    <w:rsid w:val="004E3A61"/>
    <w:rsid w:val="004E4D30"/>
    <w:rsid w:val="004E59CB"/>
    <w:rsid w:val="004E7555"/>
    <w:rsid w:val="004F0720"/>
    <w:rsid w:val="004F09A0"/>
    <w:rsid w:val="004F0AB2"/>
    <w:rsid w:val="004F2809"/>
    <w:rsid w:val="004F396E"/>
    <w:rsid w:val="004F3ADD"/>
    <w:rsid w:val="004F3F32"/>
    <w:rsid w:val="004F45EF"/>
    <w:rsid w:val="004F643F"/>
    <w:rsid w:val="004F7869"/>
    <w:rsid w:val="00500CA4"/>
    <w:rsid w:val="005030DB"/>
    <w:rsid w:val="0050322A"/>
    <w:rsid w:val="00503341"/>
    <w:rsid w:val="005076CE"/>
    <w:rsid w:val="005100B1"/>
    <w:rsid w:val="0051333C"/>
    <w:rsid w:val="005146B2"/>
    <w:rsid w:val="00516160"/>
    <w:rsid w:val="005162E0"/>
    <w:rsid w:val="005179F6"/>
    <w:rsid w:val="00520592"/>
    <w:rsid w:val="00520C05"/>
    <w:rsid w:val="005230E8"/>
    <w:rsid w:val="00527778"/>
    <w:rsid w:val="00530CA3"/>
    <w:rsid w:val="00534B55"/>
    <w:rsid w:val="0053547F"/>
    <w:rsid w:val="005358F2"/>
    <w:rsid w:val="0053625C"/>
    <w:rsid w:val="00536941"/>
    <w:rsid w:val="005402FB"/>
    <w:rsid w:val="00541050"/>
    <w:rsid w:val="005423EF"/>
    <w:rsid w:val="00545300"/>
    <w:rsid w:val="00546315"/>
    <w:rsid w:val="00550D9C"/>
    <w:rsid w:val="00552855"/>
    <w:rsid w:val="0055355E"/>
    <w:rsid w:val="005536CD"/>
    <w:rsid w:val="0055385C"/>
    <w:rsid w:val="00553F47"/>
    <w:rsid w:val="00554A29"/>
    <w:rsid w:val="00555786"/>
    <w:rsid w:val="005560B2"/>
    <w:rsid w:val="00557396"/>
    <w:rsid w:val="0055754D"/>
    <w:rsid w:val="00560572"/>
    <w:rsid w:val="00560A93"/>
    <w:rsid w:val="0056192A"/>
    <w:rsid w:val="005668A1"/>
    <w:rsid w:val="00567E89"/>
    <w:rsid w:val="00567F73"/>
    <w:rsid w:val="0057393F"/>
    <w:rsid w:val="00574660"/>
    <w:rsid w:val="005763FF"/>
    <w:rsid w:val="00576BAD"/>
    <w:rsid w:val="005863B4"/>
    <w:rsid w:val="005878B7"/>
    <w:rsid w:val="005A3E6C"/>
    <w:rsid w:val="005A4803"/>
    <w:rsid w:val="005A7151"/>
    <w:rsid w:val="005B0885"/>
    <w:rsid w:val="005B0BB9"/>
    <w:rsid w:val="005B485D"/>
    <w:rsid w:val="005C0486"/>
    <w:rsid w:val="005C1A9B"/>
    <w:rsid w:val="005C33A0"/>
    <w:rsid w:val="005C357D"/>
    <w:rsid w:val="005C35FD"/>
    <w:rsid w:val="005C36DC"/>
    <w:rsid w:val="005C4930"/>
    <w:rsid w:val="005C666E"/>
    <w:rsid w:val="005C6906"/>
    <w:rsid w:val="005C69CE"/>
    <w:rsid w:val="005C6E7B"/>
    <w:rsid w:val="005D0FEB"/>
    <w:rsid w:val="005D5DE1"/>
    <w:rsid w:val="005D646D"/>
    <w:rsid w:val="005D7AF0"/>
    <w:rsid w:val="005E0E72"/>
    <w:rsid w:val="005E10B8"/>
    <w:rsid w:val="005E2468"/>
    <w:rsid w:val="005E5177"/>
    <w:rsid w:val="005E533F"/>
    <w:rsid w:val="005E632A"/>
    <w:rsid w:val="005E7333"/>
    <w:rsid w:val="005F6548"/>
    <w:rsid w:val="00602E30"/>
    <w:rsid w:val="00606206"/>
    <w:rsid w:val="00607DB8"/>
    <w:rsid w:val="00607E51"/>
    <w:rsid w:val="006104DD"/>
    <w:rsid w:val="00610B9D"/>
    <w:rsid w:val="006124B4"/>
    <w:rsid w:val="0061346B"/>
    <w:rsid w:val="0061440B"/>
    <w:rsid w:val="00616839"/>
    <w:rsid w:val="0062566E"/>
    <w:rsid w:val="0063268A"/>
    <w:rsid w:val="00632872"/>
    <w:rsid w:val="0063765D"/>
    <w:rsid w:val="006378B5"/>
    <w:rsid w:val="00637FF3"/>
    <w:rsid w:val="006402EF"/>
    <w:rsid w:val="00641A2D"/>
    <w:rsid w:val="00643C0D"/>
    <w:rsid w:val="00644A85"/>
    <w:rsid w:val="0064554D"/>
    <w:rsid w:val="0065031C"/>
    <w:rsid w:val="00650999"/>
    <w:rsid w:val="00651801"/>
    <w:rsid w:val="00652791"/>
    <w:rsid w:val="00654A05"/>
    <w:rsid w:val="00656403"/>
    <w:rsid w:val="006641C0"/>
    <w:rsid w:val="006648B4"/>
    <w:rsid w:val="00664E54"/>
    <w:rsid w:val="00666DE2"/>
    <w:rsid w:val="0066720D"/>
    <w:rsid w:val="00670C19"/>
    <w:rsid w:val="006713BE"/>
    <w:rsid w:val="00673B12"/>
    <w:rsid w:val="006757BB"/>
    <w:rsid w:val="00676704"/>
    <w:rsid w:val="00680613"/>
    <w:rsid w:val="006821E5"/>
    <w:rsid w:val="006838F2"/>
    <w:rsid w:val="006864C8"/>
    <w:rsid w:val="00686BEC"/>
    <w:rsid w:val="00687A76"/>
    <w:rsid w:val="00691346"/>
    <w:rsid w:val="006927F0"/>
    <w:rsid w:val="00693C30"/>
    <w:rsid w:val="006952CA"/>
    <w:rsid w:val="00696822"/>
    <w:rsid w:val="006968B1"/>
    <w:rsid w:val="006A08F3"/>
    <w:rsid w:val="006A3D1F"/>
    <w:rsid w:val="006A5B7E"/>
    <w:rsid w:val="006A712D"/>
    <w:rsid w:val="006B0ADA"/>
    <w:rsid w:val="006B2F56"/>
    <w:rsid w:val="006B3B69"/>
    <w:rsid w:val="006B41D3"/>
    <w:rsid w:val="006B4ECE"/>
    <w:rsid w:val="006B78BB"/>
    <w:rsid w:val="006C14CB"/>
    <w:rsid w:val="006C3939"/>
    <w:rsid w:val="006C3DFE"/>
    <w:rsid w:val="006C3E76"/>
    <w:rsid w:val="006C4810"/>
    <w:rsid w:val="006C531A"/>
    <w:rsid w:val="006C623B"/>
    <w:rsid w:val="006C62E6"/>
    <w:rsid w:val="006C6832"/>
    <w:rsid w:val="006C7A8E"/>
    <w:rsid w:val="006C7D4A"/>
    <w:rsid w:val="006D4FD3"/>
    <w:rsid w:val="006D53A0"/>
    <w:rsid w:val="006D54BF"/>
    <w:rsid w:val="006E17F1"/>
    <w:rsid w:val="006E2006"/>
    <w:rsid w:val="006E2DED"/>
    <w:rsid w:val="006E2E41"/>
    <w:rsid w:val="006E3068"/>
    <w:rsid w:val="006E37AB"/>
    <w:rsid w:val="006E5E7A"/>
    <w:rsid w:val="006E6D64"/>
    <w:rsid w:val="006F0445"/>
    <w:rsid w:val="006F0E93"/>
    <w:rsid w:val="006F226C"/>
    <w:rsid w:val="006F2A46"/>
    <w:rsid w:val="006F2DEA"/>
    <w:rsid w:val="006F2E94"/>
    <w:rsid w:val="006F38B5"/>
    <w:rsid w:val="006F641D"/>
    <w:rsid w:val="006F7316"/>
    <w:rsid w:val="006F75C1"/>
    <w:rsid w:val="00702B64"/>
    <w:rsid w:val="0070339B"/>
    <w:rsid w:val="00710A51"/>
    <w:rsid w:val="00711FB8"/>
    <w:rsid w:val="0071447A"/>
    <w:rsid w:val="00715AC1"/>
    <w:rsid w:val="007178F7"/>
    <w:rsid w:val="007179C2"/>
    <w:rsid w:val="007226E4"/>
    <w:rsid w:val="00724471"/>
    <w:rsid w:val="00724E71"/>
    <w:rsid w:val="00725958"/>
    <w:rsid w:val="00726072"/>
    <w:rsid w:val="007261B3"/>
    <w:rsid w:val="00727B8E"/>
    <w:rsid w:val="007308A6"/>
    <w:rsid w:val="00733E07"/>
    <w:rsid w:val="00735FB3"/>
    <w:rsid w:val="00737D09"/>
    <w:rsid w:val="00740A66"/>
    <w:rsid w:val="00742D0C"/>
    <w:rsid w:val="0074394A"/>
    <w:rsid w:val="00751A1E"/>
    <w:rsid w:val="00752F3F"/>
    <w:rsid w:val="007566F0"/>
    <w:rsid w:val="00757214"/>
    <w:rsid w:val="0075783D"/>
    <w:rsid w:val="00757F75"/>
    <w:rsid w:val="0076095B"/>
    <w:rsid w:val="00760D44"/>
    <w:rsid w:val="00761A9A"/>
    <w:rsid w:val="00764657"/>
    <w:rsid w:val="00765A55"/>
    <w:rsid w:val="00771571"/>
    <w:rsid w:val="00772356"/>
    <w:rsid w:val="00774F3D"/>
    <w:rsid w:val="00777714"/>
    <w:rsid w:val="0078228B"/>
    <w:rsid w:val="007831F1"/>
    <w:rsid w:val="00785901"/>
    <w:rsid w:val="0078752E"/>
    <w:rsid w:val="00787534"/>
    <w:rsid w:val="00790B83"/>
    <w:rsid w:val="00791D6B"/>
    <w:rsid w:val="007940C1"/>
    <w:rsid w:val="007951E6"/>
    <w:rsid w:val="007A14E2"/>
    <w:rsid w:val="007A1A38"/>
    <w:rsid w:val="007A3865"/>
    <w:rsid w:val="007A3CD8"/>
    <w:rsid w:val="007A45FD"/>
    <w:rsid w:val="007A5459"/>
    <w:rsid w:val="007B1C7C"/>
    <w:rsid w:val="007B226B"/>
    <w:rsid w:val="007B425B"/>
    <w:rsid w:val="007B5D5A"/>
    <w:rsid w:val="007C1516"/>
    <w:rsid w:val="007C5E43"/>
    <w:rsid w:val="007C6C7C"/>
    <w:rsid w:val="007D08C4"/>
    <w:rsid w:val="007D1211"/>
    <w:rsid w:val="007D2532"/>
    <w:rsid w:val="007D3456"/>
    <w:rsid w:val="007D6766"/>
    <w:rsid w:val="007D6A9E"/>
    <w:rsid w:val="007D71D8"/>
    <w:rsid w:val="007E00DB"/>
    <w:rsid w:val="007E1C3A"/>
    <w:rsid w:val="007E2351"/>
    <w:rsid w:val="007E6196"/>
    <w:rsid w:val="007E6C3E"/>
    <w:rsid w:val="007E6F8E"/>
    <w:rsid w:val="007F33B4"/>
    <w:rsid w:val="007F50D6"/>
    <w:rsid w:val="007F5FD2"/>
    <w:rsid w:val="007F6E82"/>
    <w:rsid w:val="00801125"/>
    <w:rsid w:val="008011CB"/>
    <w:rsid w:val="00801526"/>
    <w:rsid w:val="00803E1A"/>
    <w:rsid w:val="00805966"/>
    <w:rsid w:val="00805DBF"/>
    <w:rsid w:val="00806BEA"/>
    <w:rsid w:val="008078FC"/>
    <w:rsid w:val="00810071"/>
    <w:rsid w:val="00810ABF"/>
    <w:rsid w:val="00811BAD"/>
    <w:rsid w:val="008126BC"/>
    <w:rsid w:val="00814C21"/>
    <w:rsid w:val="0081516B"/>
    <w:rsid w:val="008154BB"/>
    <w:rsid w:val="00816398"/>
    <w:rsid w:val="008164AE"/>
    <w:rsid w:val="00821745"/>
    <w:rsid w:val="00821A3E"/>
    <w:rsid w:val="008244A8"/>
    <w:rsid w:val="00824EC9"/>
    <w:rsid w:val="00825938"/>
    <w:rsid w:val="00827D47"/>
    <w:rsid w:val="008307DE"/>
    <w:rsid w:val="00843135"/>
    <w:rsid w:val="00844A19"/>
    <w:rsid w:val="00851526"/>
    <w:rsid w:val="00852276"/>
    <w:rsid w:val="00853E20"/>
    <w:rsid w:val="00854035"/>
    <w:rsid w:val="00854700"/>
    <w:rsid w:val="008556AB"/>
    <w:rsid w:val="00855C94"/>
    <w:rsid w:val="00855DF6"/>
    <w:rsid w:val="00856740"/>
    <w:rsid w:val="00861F1D"/>
    <w:rsid w:val="00863760"/>
    <w:rsid w:val="00863934"/>
    <w:rsid w:val="00863C07"/>
    <w:rsid w:val="00865B96"/>
    <w:rsid w:val="00866053"/>
    <w:rsid w:val="00866AF5"/>
    <w:rsid w:val="008674C3"/>
    <w:rsid w:val="0087193C"/>
    <w:rsid w:val="00873190"/>
    <w:rsid w:val="00873E56"/>
    <w:rsid w:val="00874056"/>
    <w:rsid w:val="0087427E"/>
    <w:rsid w:val="00875B4B"/>
    <w:rsid w:val="00876084"/>
    <w:rsid w:val="00876D14"/>
    <w:rsid w:val="00877486"/>
    <w:rsid w:val="00880B86"/>
    <w:rsid w:val="00880CE7"/>
    <w:rsid w:val="00881109"/>
    <w:rsid w:val="008816C6"/>
    <w:rsid w:val="008826F1"/>
    <w:rsid w:val="00883742"/>
    <w:rsid w:val="00883A2E"/>
    <w:rsid w:val="0088417F"/>
    <w:rsid w:val="00885450"/>
    <w:rsid w:val="00885EF3"/>
    <w:rsid w:val="00891045"/>
    <w:rsid w:val="008957EF"/>
    <w:rsid w:val="00895C28"/>
    <w:rsid w:val="008960A4"/>
    <w:rsid w:val="00896451"/>
    <w:rsid w:val="00896E03"/>
    <w:rsid w:val="00897139"/>
    <w:rsid w:val="008A11CD"/>
    <w:rsid w:val="008A1C65"/>
    <w:rsid w:val="008A22D3"/>
    <w:rsid w:val="008A28D5"/>
    <w:rsid w:val="008A3EDF"/>
    <w:rsid w:val="008A424C"/>
    <w:rsid w:val="008A6E80"/>
    <w:rsid w:val="008A731A"/>
    <w:rsid w:val="008B0294"/>
    <w:rsid w:val="008B5859"/>
    <w:rsid w:val="008B6CFC"/>
    <w:rsid w:val="008C3002"/>
    <w:rsid w:val="008C32A9"/>
    <w:rsid w:val="008C32CE"/>
    <w:rsid w:val="008C4A84"/>
    <w:rsid w:val="008C5918"/>
    <w:rsid w:val="008C5C11"/>
    <w:rsid w:val="008C7FBA"/>
    <w:rsid w:val="008D1AC4"/>
    <w:rsid w:val="008D2700"/>
    <w:rsid w:val="008D47C6"/>
    <w:rsid w:val="008D7285"/>
    <w:rsid w:val="008D7DE0"/>
    <w:rsid w:val="008E5FE6"/>
    <w:rsid w:val="008F1985"/>
    <w:rsid w:val="008F1FE5"/>
    <w:rsid w:val="008F24D0"/>
    <w:rsid w:val="008F4ABF"/>
    <w:rsid w:val="008F4BC9"/>
    <w:rsid w:val="008F6CE9"/>
    <w:rsid w:val="008F734A"/>
    <w:rsid w:val="008F740A"/>
    <w:rsid w:val="00901169"/>
    <w:rsid w:val="00904BFA"/>
    <w:rsid w:val="00906028"/>
    <w:rsid w:val="00906921"/>
    <w:rsid w:val="00906EA5"/>
    <w:rsid w:val="00910414"/>
    <w:rsid w:val="009106F4"/>
    <w:rsid w:val="00913F6F"/>
    <w:rsid w:val="00914778"/>
    <w:rsid w:val="00915D64"/>
    <w:rsid w:val="009162BC"/>
    <w:rsid w:val="009174CC"/>
    <w:rsid w:val="00924B8E"/>
    <w:rsid w:val="009266F7"/>
    <w:rsid w:val="00926AEC"/>
    <w:rsid w:val="00927925"/>
    <w:rsid w:val="009303F8"/>
    <w:rsid w:val="00933678"/>
    <w:rsid w:val="00934642"/>
    <w:rsid w:val="00935364"/>
    <w:rsid w:val="009362E8"/>
    <w:rsid w:val="0093799F"/>
    <w:rsid w:val="00937CB2"/>
    <w:rsid w:val="00941586"/>
    <w:rsid w:val="0094733E"/>
    <w:rsid w:val="00953434"/>
    <w:rsid w:val="00955F27"/>
    <w:rsid w:val="009624CB"/>
    <w:rsid w:val="009628EC"/>
    <w:rsid w:val="0096361C"/>
    <w:rsid w:val="0096421E"/>
    <w:rsid w:val="00965665"/>
    <w:rsid w:val="00965A50"/>
    <w:rsid w:val="0096713F"/>
    <w:rsid w:val="00967AA2"/>
    <w:rsid w:val="009703CC"/>
    <w:rsid w:val="0097189B"/>
    <w:rsid w:val="0097222E"/>
    <w:rsid w:val="009759AD"/>
    <w:rsid w:val="00976A67"/>
    <w:rsid w:val="009833B9"/>
    <w:rsid w:val="0098440F"/>
    <w:rsid w:val="00986D39"/>
    <w:rsid w:val="00987AE0"/>
    <w:rsid w:val="00993075"/>
    <w:rsid w:val="009932F7"/>
    <w:rsid w:val="0099674B"/>
    <w:rsid w:val="009A1A5C"/>
    <w:rsid w:val="009A5ECE"/>
    <w:rsid w:val="009A7A31"/>
    <w:rsid w:val="009B0668"/>
    <w:rsid w:val="009B39DF"/>
    <w:rsid w:val="009B4D15"/>
    <w:rsid w:val="009B5931"/>
    <w:rsid w:val="009B7F9B"/>
    <w:rsid w:val="009C0BFC"/>
    <w:rsid w:val="009C2668"/>
    <w:rsid w:val="009C2E06"/>
    <w:rsid w:val="009C3376"/>
    <w:rsid w:val="009C380B"/>
    <w:rsid w:val="009C3EDD"/>
    <w:rsid w:val="009C5536"/>
    <w:rsid w:val="009C67DA"/>
    <w:rsid w:val="009D0A56"/>
    <w:rsid w:val="009D1B8E"/>
    <w:rsid w:val="009D4EDC"/>
    <w:rsid w:val="009D5ACF"/>
    <w:rsid w:val="009D7415"/>
    <w:rsid w:val="009D74B4"/>
    <w:rsid w:val="009E0F89"/>
    <w:rsid w:val="009E1B6A"/>
    <w:rsid w:val="009E4442"/>
    <w:rsid w:val="009E47AB"/>
    <w:rsid w:val="009E502C"/>
    <w:rsid w:val="009E56DA"/>
    <w:rsid w:val="009E6A7A"/>
    <w:rsid w:val="009F14A5"/>
    <w:rsid w:val="009F1818"/>
    <w:rsid w:val="009F25E4"/>
    <w:rsid w:val="009F5005"/>
    <w:rsid w:val="009F5F18"/>
    <w:rsid w:val="009F5FA9"/>
    <w:rsid w:val="009F7F90"/>
    <w:rsid w:val="00A0245E"/>
    <w:rsid w:val="00A044AF"/>
    <w:rsid w:val="00A05400"/>
    <w:rsid w:val="00A066B8"/>
    <w:rsid w:val="00A06AF4"/>
    <w:rsid w:val="00A0742B"/>
    <w:rsid w:val="00A1127A"/>
    <w:rsid w:val="00A200D5"/>
    <w:rsid w:val="00A207B4"/>
    <w:rsid w:val="00A21797"/>
    <w:rsid w:val="00A2696B"/>
    <w:rsid w:val="00A2791B"/>
    <w:rsid w:val="00A3026C"/>
    <w:rsid w:val="00A32FC4"/>
    <w:rsid w:val="00A33000"/>
    <w:rsid w:val="00A3428C"/>
    <w:rsid w:val="00A350A1"/>
    <w:rsid w:val="00A37C81"/>
    <w:rsid w:val="00A406E6"/>
    <w:rsid w:val="00A4350E"/>
    <w:rsid w:val="00A436FF"/>
    <w:rsid w:val="00A51442"/>
    <w:rsid w:val="00A55211"/>
    <w:rsid w:val="00A5735B"/>
    <w:rsid w:val="00A57DBC"/>
    <w:rsid w:val="00A60CD3"/>
    <w:rsid w:val="00A647DC"/>
    <w:rsid w:val="00A6607C"/>
    <w:rsid w:val="00A70F3E"/>
    <w:rsid w:val="00A74CBC"/>
    <w:rsid w:val="00A82424"/>
    <w:rsid w:val="00A83B81"/>
    <w:rsid w:val="00A84975"/>
    <w:rsid w:val="00A873C0"/>
    <w:rsid w:val="00A91AF7"/>
    <w:rsid w:val="00A91F97"/>
    <w:rsid w:val="00A925F0"/>
    <w:rsid w:val="00A92611"/>
    <w:rsid w:val="00A941E0"/>
    <w:rsid w:val="00A9491A"/>
    <w:rsid w:val="00A97FEF"/>
    <w:rsid w:val="00AA2288"/>
    <w:rsid w:val="00AA34F9"/>
    <w:rsid w:val="00AA4F31"/>
    <w:rsid w:val="00AB081C"/>
    <w:rsid w:val="00AB085F"/>
    <w:rsid w:val="00AB1621"/>
    <w:rsid w:val="00AB172A"/>
    <w:rsid w:val="00AB2901"/>
    <w:rsid w:val="00AB4FD2"/>
    <w:rsid w:val="00AB5EE2"/>
    <w:rsid w:val="00AB7688"/>
    <w:rsid w:val="00AC36E6"/>
    <w:rsid w:val="00AC3E3B"/>
    <w:rsid w:val="00AC4988"/>
    <w:rsid w:val="00AD1599"/>
    <w:rsid w:val="00AD1FE3"/>
    <w:rsid w:val="00AD30E8"/>
    <w:rsid w:val="00AD33AE"/>
    <w:rsid w:val="00AD56BF"/>
    <w:rsid w:val="00AD579C"/>
    <w:rsid w:val="00AD6243"/>
    <w:rsid w:val="00AD76A3"/>
    <w:rsid w:val="00AD76B1"/>
    <w:rsid w:val="00AE189F"/>
    <w:rsid w:val="00AF12BF"/>
    <w:rsid w:val="00AF1AEF"/>
    <w:rsid w:val="00AF214A"/>
    <w:rsid w:val="00AF363E"/>
    <w:rsid w:val="00AF627F"/>
    <w:rsid w:val="00AF6CB7"/>
    <w:rsid w:val="00B006AB"/>
    <w:rsid w:val="00B00A99"/>
    <w:rsid w:val="00B035DC"/>
    <w:rsid w:val="00B05FB1"/>
    <w:rsid w:val="00B07A09"/>
    <w:rsid w:val="00B10EB1"/>
    <w:rsid w:val="00B126D5"/>
    <w:rsid w:val="00B15114"/>
    <w:rsid w:val="00B1512E"/>
    <w:rsid w:val="00B15A3C"/>
    <w:rsid w:val="00B22EB2"/>
    <w:rsid w:val="00B23ABD"/>
    <w:rsid w:val="00B2638E"/>
    <w:rsid w:val="00B26E2B"/>
    <w:rsid w:val="00B30292"/>
    <w:rsid w:val="00B31622"/>
    <w:rsid w:val="00B32630"/>
    <w:rsid w:val="00B37800"/>
    <w:rsid w:val="00B37A36"/>
    <w:rsid w:val="00B41384"/>
    <w:rsid w:val="00B432CC"/>
    <w:rsid w:val="00B4405F"/>
    <w:rsid w:val="00B520A0"/>
    <w:rsid w:val="00B5352C"/>
    <w:rsid w:val="00B545C8"/>
    <w:rsid w:val="00B5686E"/>
    <w:rsid w:val="00B57588"/>
    <w:rsid w:val="00B61505"/>
    <w:rsid w:val="00B619D9"/>
    <w:rsid w:val="00B620FA"/>
    <w:rsid w:val="00B62776"/>
    <w:rsid w:val="00B632AA"/>
    <w:rsid w:val="00B71565"/>
    <w:rsid w:val="00B76055"/>
    <w:rsid w:val="00B76338"/>
    <w:rsid w:val="00B76680"/>
    <w:rsid w:val="00B76A97"/>
    <w:rsid w:val="00B77E30"/>
    <w:rsid w:val="00B822AE"/>
    <w:rsid w:val="00B82D25"/>
    <w:rsid w:val="00B82FC3"/>
    <w:rsid w:val="00B8422F"/>
    <w:rsid w:val="00B84F8E"/>
    <w:rsid w:val="00B873FF"/>
    <w:rsid w:val="00B908E7"/>
    <w:rsid w:val="00B9407F"/>
    <w:rsid w:val="00B9457D"/>
    <w:rsid w:val="00B97D89"/>
    <w:rsid w:val="00BA05CA"/>
    <w:rsid w:val="00BA0F8A"/>
    <w:rsid w:val="00BA3B1F"/>
    <w:rsid w:val="00BA3E60"/>
    <w:rsid w:val="00BA76EB"/>
    <w:rsid w:val="00BB215B"/>
    <w:rsid w:val="00BB2E56"/>
    <w:rsid w:val="00BB30CD"/>
    <w:rsid w:val="00BB34DD"/>
    <w:rsid w:val="00BB44FF"/>
    <w:rsid w:val="00BB4700"/>
    <w:rsid w:val="00BB4E6A"/>
    <w:rsid w:val="00BB6816"/>
    <w:rsid w:val="00BC1740"/>
    <w:rsid w:val="00BC4802"/>
    <w:rsid w:val="00BD10BE"/>
    <w:rsid w:val="00BD33AA"/>
    <w:rsid w:val="00BD37C0"/>
    <w:rsid w:val="00BD5961"/>
    <w:rsid w:val="00BD5DFB"/>
    <w:rsid w:val="00BD6840"/>
    <w:rsid w:val="00BE0ABF"/>
    <w:rsid w:val="00BE1BD3"/>
    <w:rsid w:val="00BF080A"/>
    <w:rsid w:val="00BF4173"/>
    <w:rsid w:val="00BF43D8"/>
    <w:rsid w:val="00BF7B3E"/>
    <w:rsid w:val="00BF7EE5"/>
    <w:rsid w:val="00C00A71"/>
    <w:rsid w:val="00C00E39"/>
    <w:rsid w:val="00C0746A"/>
    <w:rsid w:val="00C12787"/>
    <w:rsid w:val="00C1325A"/>
    <w:rsid w:val="00C1368B"/>
    <w:rsid w:val="00C13C69"/>
    <w:rsid w:val="00C13D51"/>
    <w:rsid w:val="00C14CC7"/>
    <w:rsid w:val="00C155C3"/>
    <w:rsid w:val="00C1563D"/>
    <w:rsid w:val="00C2446E"/>
    <w:rsid w:val="00C24CCB"/>
    <w:rsid w:val="00C32D73"/>
    <w:rsid w:val="00C32EDB"/>
    <w:rsid w:val="00C34920"/>
    <w:rsid w:val="00C40F7F"/>
    <w:rsid w:val="00C4570F"/>
    <w:rsid w:val="00C45F2F"/>
    <w:rsid w:val="00C4616B"/>
    <w:rsid w:val="00C47747"/>
    <w:rsid w:val="00C52038"/>
    <w:rsid w:val="00C522F7"/>
    <w:rsid w:val="00C5248C"/>
    <w:rsid w:val="00C538CF"/>
    <w:rsid w:val="00C541EA"/>
    <w:rsid w:val="00C562F8"/>
    <w:rsid w:val="00C5788C"/>
    <w:rsid w:val="00C61391"/>
    <w:rsid w:val="00C61A1C"/>
    <w:rsid w:val="00C63B1B"/>
    <w:rsid w:val="00C64F50"/>
    <w:rsid w:val="00C64FB6"/>
    <w:rsid w:val="00C6731F"/>
    <w:rsid w:val="00C67483"/>
    <w:rsid w:val="00C701AC"/>
    <w:rsid w:val="00C70E16"/>
    <w:rsid w:val="00C720C2"/>
    <w:rsid w:val="00C72D62"/>
    <w:rsid w:val="00C74542"/>
    <w:rsid w:val="00C74573"/>
    <w:rsid w:val="00C75178"/>
    <w:rsid w:val="00C7537C"/>
    <w:rsid w:val="00C75506"/>
    <w:rsid w:val="00C75BE1"/>
    <w:rsid w:val="00C77980"/>
    <w:rsid w:val="00C803C1"/>
    <w:rsid w:val="00C803FE"/>
    <w:rsid w:val="00C822E0"/>
    <w:rsid w:val="00C84E06"/>
    <w:rsid w:val="00C85F10"/>
    <w:rsid w:val="00C9288D"/>
    <w:rsid w:val="00C93A51"/>
    <w:rsid w:val="00C9439F"/>
    <w:rsid w:val="00C958F8"/>
    <w:rsid w:val="00C95D93"/>
    <w:rsid w:val="00C964FD"/>
    <w:rsid w:val="00C965B5"/>
    <w:rsid w:val="00CA3EEE"/>
    <w:rsid w:val="00CA4134"/>
    <w:rsid w:val="00CA458E"/>
    <w:rsid w:val="00CA701E"/>
    <w:rsid w:val="00CA7110"/>
    <w:rsid w:val="00CB0571"/>
    <w:rsid w:val="00CB2554"/>
    <w:rsid w:val="00CB484D"/>
    <w:rsid w:val="00CB51C9"/>
    <w:rsid w:val="00CB57C3"/>
    <w:rsid w:val="00CB6A27"/>
    <w:rsid w:val="00CB7152"/>
    <w:rsid w:val="00CB7481"/>
    <w:rsid w:val="00CB7D14"/>
    <w:rsid w:val="00CC4980"/>
    <w:rsid w:val="00CC5515"/>
    <w:rsid w:val="00CC6509"/>
    <w:rsid w:val="00CC69B4"/>
    <w:rsid w:val="00CC6AB2"/>
    <w:rsid w:val="00CC6BAF"/>
    <w:rsid w:val="00CC7E80"/>
    <w:rsid w:val="00CD0D17"/>
    <w:rsid w:val="00CD0D19"/>
    <w:rsid w:val="00CD221D"/>
    <w:rsid w:val="00CD36D8"/>
    <w:rsid w:val="00CD42FA"/>
    <w:rsid w:val="00CD4C7E"/>
    <w:rsid w:val="00CD6005"/>
    <w:rsid w:val="00CD7538"/>
    <w:rsid w:val="00CD7952"/>
    <w:rsid w:val="00CD7956"/>
    <w:rsid w:val="00CD7AAF"/>
    <w:rsid w:val="00CE0A37"/>
    <w:rsid w:val="00CE3528"/>
    <w:rsid w:val="00CE3B2F"/>
    <w:rsid w:val="00CE3E2F"/>
    <w:rsid w:val="00CE639F"/>
    <w:rsid w:val="00CE6D25"/>
    <w:rsid w:val="00CF0571"/>
    <w:rsid w:val="00CF30F8"/>
    <w:rsid w:val="00CF4F3E"/>
    <w:rsid w:val="00CF5883"/>
    <w:rsid w:val="00CF598C"/>
    <w:rsid w:val="00D0118D"/>
    <w:rsid w:val="00D01977"/>
    <w:rsid w:val="00D02FFF"/>
    <w:rsid w:val="00D0445B"/>
    <w:rsid w:val="00D04C49"/>
    <w:rsid w:val="00D06D20"/>
    <w:rsid w:val="00D073D1"/>
    <w:rsid w:val="00D105FE"/>
    <w:rsid w:val="00D1227C"/>
    <w:rsid w:val="00D1285E"/>
    <w:rsid w:val="00D12EBF"/>
    <w:rsid w:val="00D165AD"/>
    <w:rsid w:val="00D2000E"/>
    <w:rsid w:val="00D238B9"/>
    <w:rsid w:val="00D2661A"/>
    <w:rsid w:val="00D309C2"/>
    <w:rsid w:val="00D3587C"/>
    <w:rsid w:val="00D35C04"/>
    <w:rsid w:val="00D41D4E"/>
    <w:rsid w:val="00D41E35"/>
    <w:rsid w:val="00D4389B"/>
    <w:rsid w:val="00D43AB0"/>
    <w:rsid w:val="00D46321"/>
    <w:rsid w:val="00D469F9"/>
    <w:rsid w:val="00D514F5"/>
    <w:rsid w:val="00D55525"/>
    <w:rsid w:val="00D60A6A"/>
    <w:rsid w:val="00D64312"/>
    <w:rsid w:val="00D65482"/>
    <w:rsid w:val="00D66F90"/>
    <w:rsid w:val="00D673F9"/>
    <w:rsid w:val="00D71891"/>
    <w:rsid w:val="00D71BAB"/>
    <w:rsid w:val="00D7245C"/>
    <w:rsid w:val="00D73332"/>
    <w:rsid w:val="00D7448E"/>
    <w:rsid w:val="00D74866"/>
    <w:rsid w:val="00D80319"/>
    <w:rsid w:val="00D80D47"/>
    <w:rsid w:val="00D8624D"/>
    <w:rsid w:val="00D86F77"/>
    <w:rsid w:val="00D87362"/>
    <w:rsid w:val="00D95672"/>
    <w:rsid w:val="00D95B46"/>
    <w:rsid w:val="00D96401"/>
    <w:rsid w:val="00DA033F"/>
    <w:rsid w:val="00DA4A45"/>
    <w:rsid w:val="00DA56F4"/>
    <w:rsid w:val="00DA71B3"/>
    <w:rsid w:val="00DA7546"/>
    <w:rsid w:val="00DB071B"/>
    <w:rsid w:val="00DB0ACE"/>
    <w:rsid w:val="00DB0B04"/>
    <w:rsid w:val="00DB13B7"/>
    <w:rsid w:val="00DB3084"/>
    <w:rsid w:val="00DB4985"/>
    <w:rsid w:val="00DB65AE"/>
    <w:rsid w:val="00DB6EE5"/>
    <w:rsid w:val="00DC0BEE"/>
    <w:rsid w:val="00DC283F"/>
    <w:rsid w:val="00DC6E4E"/>
    <w:rsid w:val="00DC7887"/>
    <w:rsid w:val="00DD0265"/>
    <w:rsid w:val="00DD0CFA"/>
    <w:rsid w:val="00DD21EE"/>
    <w:rsid w:val="00DD6A60"/>
    <w:rsid w:val="00DD7D01"/>
    <w:rsid w:val="00DE17F6"/>
    <w:rsid w:val="00DE2F41"/>
    <w:rsid w:val="00DE3174"/>
    <w:rsid w:val="00DE63BF"/>
    <w:rsid w:val="00DE6ACB"/>
    <w:rsid w:val="00DE6B9D"/>
    <w:rsid w:val="00DF5691"/>
    <w:rsid w:val="00DF7573"/>
    <w:rsid w:val="00DF7AF5"/>
    <w:rsid w:val="00E00133"/>
    <w:rsid w:val="00E009A6"/>
    <w:rsid w:val="00E02C98"/>
    <w:rsid w:val="00E042D0"/>
    <w:rsid w:val="00E06C06"/>
    <w:rsid w:val="00E1640F"/>
    <w:rsid w:val="00E16755"/>
    <w:rsid w:val="00E20301"/>
    <w:rsid w:val="00E2042F"/>
    <w:rsid w:val="00E22494"/>
    <w:rsid w:val="00E231FC"/>
    <w:rsid w:val="00E24E56"/>
    <w:rsid w:val="00E25A4E"/>
    <w:rsid w:val="00E27895"/>
    <w:rsid w:val="00E307F3"/>
    <w:rsid w:val="00E30962"/>
    <w:rsid w:val="00E34217"/>
    <w:rsid w:val="00E416E9"/>
    <w:rsid w:val="00E41984"/>
    <w:rsid w:val="00E42D27"/>
    <w:rsid w:val="00E45048"/>
    <w:rsid w:val="00E45480"/>
    <w:rsid w:val="00E46D40"/>
    <w:rsid w:val="00E51AF7"/>
    <w:rsid w:val="00E51E6A"/>
    <w:rsid w:val="00E52A48"/>
    <w:rsid w:val="00E52AF9"/>
    <w:rsid w:val="00E53978"/>
    <w:rsid w:val="00E556BC"/>
    <w:rsid w:val="00E571CE"/>
    <w:rsid w:val="00E606FD"/>
    <w:rsid w:val="00E61C0A"/>
    <w:rsid w:val="00E62349"/>
    <w:rsid w:val="00E62E66"/>
    <w:rsid w:val="00E63EB4"/>
    <w:rsid w:val="00E64429"/>
    <w:rsid w:val="00E64DA9"/>
    <w:rsid w:val="00E6543D"/>
    <w:rsid w:val="00E67014"/>
    <w:rsid w:val="00E709B7"/>
    <w:rsid w:val="00E71AB0"/>
    <w:rsid w:val="00E722E1"/>
    <w:rsid w:val="00E72E95"/>
    <w:rsid w:val="00E733B3"/>
    <w:rsid w:val="00E75A3F"/>
    <w:rsid w:val="00E75D1B"/>
    <w:rsid w:val="00E839E7"/>
    <w:rsid w:val="00E844D2"/>
    <w:rsid w:val="00E86739"/>
    <w:rsid w:val="00E9131B"/>
    <w:rsid w:val="00E93AEC"/>
    <w:rsid w:val="00E93B87"/>
    <w:rsid w:val="00E945F6"/>
    <w:rsid w:val="00E97724"/>
    <w:rsid w:val="00EA2092"/>
    <w:rsid w:val="00EA4BE9"/>
    <w:rsid w:val="00EA624B"/>
    <w:rsid w:val="00EA6850"/>
    <w:rsid w:val="00EB16CD"/>
    <w:rsid w:val="00EB2ACC"/>
    <w:rsid w:val="00EB629B"/>
    <w:rsid w:val="00EB6755"/>
    <w:rsid w:val="00EB743E"/>
    <w:rsid w:val="00EC6233"/>
    <w:rsid w:val="00EC6743"/>
    <w:rsid w:val="00ED0652"/>
    <w:rsid w:val="00ED3D93"/>
    <w:rsid w:val="00ED60DE"/>
    <w:rsid w:val="00ED6B8A"/>
    <w:rsid w:val="00EE77D5"/>
    <w:rsid w:val="00EF6996"/>
    <w:rsid w:val="00F00CCA"/>
    <w:rsid w:val="00F01F65"/>
    <w:rsid w:val="00F0251A"/>
    <w:rsid w:val="00F0600C"/>
    <w:rsid w:val="00F06070"/>
    <w:rsid w:val="00F1082B"/>
    <w:rsid w:val="00F11C93"/>
    <w:rsid w:val="00F1289C"/>
    <w:rsid w:val="00F14082"/>
    <w:rsid w:val="00F141E5"/>
    <w:rsid w:val="00F1486E"/>
    <w:rsid w:val="00F2141C"/>
    <w:rsid w:val="00F238E4"/>
    <w:rsid w:val="00F24118"/>
    <w:rsid w:val="00F258B2"/>
    <w:rsid w:val="00F26575"/>
    <w:rsid w:val="00F360C3"/>
    <w:rsid w:val="00F42D5A"/>
    <w:rsid w:val="00F443DA"/>
    <w:rsid w:val="00F44DFE"/>
    <w:rsid w:val="00F45A76"/>
    <w:rsid w:val="00F461E0"/>
    <w:rsid w:val="00F4697F"/>
    <w:rsid w:val="00F4792A"/>
    <w:rsid w:val="00F537C5"/>
    <w:rsid w:val="00F54764"/>
    <w:rsid w:val="00F54FE3"/>
    <w:rsid w:val="00F5502D"/>
    <w:rsid w:val="00F56393"/>
    <w:rsid w:val="00F609E4"/>
    <w:rsid w:val="00F61819"/>
    <w:rsid w:val="00F618EA"/>
    <w:rsid w:val="00F61C4C"/>
    <w:rsid w:val="00F64005"/>
    <w:rsid w:val="00F6421B"/>
    <w:rsid w:val="00F65C9D"/>
    <w:rsid w:val="00F67E87"/>
    <w:rsid w:val="00F713FB"/>
    <w:rsid w:val="00F7291B"/>
    <w:rsid w:val="00F7393B"/>
    <w:rsid w:val="00F747C5"/>
    <w:rsid w:val="00F764DC"/>
    <w:rsid w:val="00F77D6D"/>
    <w:rsid w:val="00F810DA"/>
    <w:rsid w:val="00F81335"/>
    <w:rsid w:val="00F8500C"/>
    <w:rsid w:val="00F86635"/>
    <w:rsid w:val="00F87F36"/>
    <w:rsid w:val="00F930C3"/>
    <w:rsid w:val="00F930F7"/>
    <w:rsid w:val="00F94384"/>
    <w:rsid w:val="00F94E67"/>
    <w:rsid w:val="00FA0388"/>
    <w:rsid w:val="00FA113A"/>
    <w:rsid w:val="00FA13C3"/>
    <w:rsid w:val="00FA22EF"/>
    <w:rsid w:val="00FA2481"/>
    <w:rsid w:val="00FA2586"/>
    <w:rsid w:val="00FA258D"/>
    <w:rsid w:val="00FA4076"/>
    <w:rsid w:val="00FA41F0"/>
    <w:rsid w:val="00FB22F2"/>
    <w:rsid w:val="00FB36BF"/>
    <w:rsid w:val="00FB4937"/>
    <w:rsid w:val="00FB5DCB"/>
    <w:rsid w:val="00FB79B5"/>
    <w:rsid w:val="00FC01E4"/>
    <w:rsid w:val="00FC5735"/>
    <w:rsid w:val="00FD09DA"/>
    <w:rsid w:val="00FD38A5"/>
    <w:rsid w:val="00FD38CA"/>
    <w:rsid w:val="00FD46C0"/>
    <w:rsid w:val="00FD5781"/>
    <w:rsid w:val="00FD5C0B"/>
    <w:rsid w:val="00FD65A6"/>
    <w:rsid w:val="00FE0CEE"/>
    <w:rsid w:val="00FE0D55"/>
    <w:rsid w:val="00FE4BD5"/>
    <w:rsid w:val="00FE6816"/>
    <w:rsid w:val="00FE6839"/>
    <w:rsid w:val="00FF11CC"/>
    <w:rsid w:val="00FF4E6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0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3E"/>
  </w:style>
  <w:style w:type="paragraph" w:styleId="Heading4">
    <w:name w:val="heading 4"/>
    <w:basedOn w:val="Normal"/>
    <w:next w:val="Normal"/>
    <w:link w:val="Heading4Char"/>
    <w:qFormat/>
    <w:rsid w:val="00727B8E"/>
    <w:pPr>
      <w:keepNext/>
      <w:keepLines/>
      <w:spacing w:before="40" w:after="0" w:line="240" w:lineRule="auto"/>
      <w:outlineLvl w:val="3"/>
    </w:pPr>
    <w:rPr>
      <w:rFonts w:ascii="Trebuchet MS" w:eastAsia="Times New Roman" w:hAnsi="Trebuchet MS" w:cs="Tahoma"/>
      <w:i/>
      <w:iCs/>
      <w:color w:val="2F5496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0E"/>
    <w:pPr>
      <w:ind w:left="720"/>
      <w:contextualSpacing/>
    </w:pPr>
  </w:style>
  <w:style w:type="table" w:styleId="TableGrid">
    <w:name w:val="Table Grid"/>
    <w:basedOn w:val="TableNormal"/>
    <w:uiPriority w:val="39"/>
    <w:rsid w:val="00D2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7E00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DB"/>
    <w:pPr>
      <w:widowControl w:val="0"/>
      <w:shd w:val="clear" w:color="auto" w:fill="FFFFFF"/>
      <w:spacing w:after="0" w:line="29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Bold">
    <w:name w:val="Body text + Bold"/>
    <w:basedOn w:val="Bodytext"/>
    <w:rsid w:val="007E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o-RO"/>
    </w:rPr>
  </w:style>
  <w:style w:type="paragraph" w:styleId="NormalWeb">
    <w:name w:val="Normal (Web)"/>
    <w:basedOn w:val="Normal"/>
    <w:uiPriority w:val="99"/>
    <w:unhideWhenUsed/>
    <w:rsid w:val="009F5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panchor">
    <w:name w:val="panchor"/>
    <w:basedOn w:val="DefaultParagraphFont"/>
    <w:rsid w:val="00284A11"/>
  </w:style>
  <w:style w:type="paragraph" w:styleId="Header">
    <w:name w:val="header"/>
    <w:basedOn w:val="Normal"/>
    <w:link w:val="Head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3"/>
  </w:style>
  <w:style w:type="paragraph" w:styleId="Footer">
    <w:name w:val="footer"/>
    <w:basedOn w:val="Normal"/>
    <w:link w:val="Foot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3"/>
  </w:style>
  <w:style w:type="paragraph" w:styleId="BalloonText">
    <w:name w:val="Balloon Text"/>
    <w:basedOn w:val="Normal"/>
    <w:link w:val="BalloonTextChar"/>
    <w:uiPriority w:val="99"/>
    <w:semiHidden/>
    <w:unhideWhenUsed/>
    <w:rsid w:val="009F14A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A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24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486"/>
  </w:style>
  <w:style w:type="character" w:styleId="Hyperlink">
    <w:name w:val="Hyperlink"/>
    <w:basedOn w:val="DefaultParagraphFont"/>
    <w:uiPriority w:val="99"/>
    <w:unhideWhenUsed/>
    <w:rsid w:val="00184525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184525"/>
    <w:rPr>
      <w:rFonts w:ascii="Arial" w:hAnsi="Arial" w:cs="Arial" w:hint="default"/>
      <w:color w:val="000000"/>
      <w:sz w:val="26"/>
      <w:szCs w:val="26"/>
    </w:rPr>
  </w:style>
  <w:style w:type="character" w:customStyle="1" w:styleId="WW8Num1z5">
    <w:name w:val="WW8Num1z5"/>
    <w:rsid w:val="00B1512E"/>
  </w:style>
  <w:style w:type="character" w:customStyle="1" w:styleId="slit">
    <w:name w:val="s_lit"/>
    <w:rsid w:val="00B1512E"/>
  </w:style>
  <w:style w:type="character" w:customStyle="1" w:styleId="slitttl">
    <w:name w:val="s_lit_ttl"/>
    <w:rsid w:val="00B1512E"/>
  </w:style>
  <w:style w:type="character" w:customStyle="1" w:styleId="slitbdy">
    <w:name w:val="s_lit_bdy"/>
    <w:rsid w:val="00B1512E"/>
  </w:style>
  <w:style w:type="paragraph" w:styleId="FootnoteText">
    <w:name w:val="footnote text"/>
    <w:basedOn w:val="Normal"/>
    <w:link w:val="FootnoteTextChar"/>
    <w:uiPriority w:val="99"/>
    <w:semiHidden/>
    <w:unhideWhenUsed/>
    <w:rsid w:val="00A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27B8E"/>
    <w:rPr>
      <w:rFonts w:ascii="Trebuchet MS" w:eastAsia="Times New Roman" w:hAnsi="Trebuchet MS" w:cs="Tahoma"/>
      <w:i/>
      <w:iCs/>
      <w:color w:val="2F5496"/>
      <w:sz w:val="24"/>
      <w:szCs w:val="24"/>
      <w:lang w:val="ro-RO" w:eastAsia="en-GB"/>
    </w:rPr>
  </w:style>
  <w:style w:type="character" w:customStyle="1" w:styleId="rvts3">
    <w:name w:val="rvts3"/>
    <w:rsid w:val="006B2F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3E"/>
  </w:style>
  <w:style w:type="paragraph" w:styleId="Heading4">
    <w:name w:val="heading 4"/>
    <w:basedOn w:val="Normal"/>
    <w:next w:val="Normal"/>
    <w:link w:val="Heading4Char"/>
    <w:qFormat/>
    <w:rsid w:val="00727B8E"/>
    <w:pPr>
      <w:keepNext/>
      <w:keepLines/>
      <w:spacing w:before="40" w:after="0" w:line="240" w:lineRule="auto"/>
      <w:outlineLvl w:val="3"/>
    </w:pPr>
    <w:rPr>
      <w:rFonts w:ascii="Trebuchet MS" w:eastAsia="Times New Roman" w:hAnsi="Trebuchet MS" w:cs="Tahoma"/>
      <w:i/>
      <w:iCs/>
      <w:color w:val="2F5496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0E"/>
    <w:pPr>
      <w:ind w:left="720"/>
      <w:contextualSpacing/>
    </w:pPr>
  </w:style>
  <w:style w:type="table" w:styleId="TableGrid">
    <w:name w:val="Table Grid"/>
    <w:basedOn w:val="TableNormal"/>
    <w:uiPriority w:val="39"/>
    <w:rsid w:val="00D2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locked/>
    <w:rsid w:val="007E00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DB"/>
    <w:pPr>
      <w:widowControl w:val="0"/>
      <w:shd w:val="clear" w:color="auto" w:fill="FFFFFF"/>
      <w:spacing w:after="0" w:line="29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Bold">
    <w:name w:val="Body text + Bold"/>
    <w:basedOn w:val="Bodytext"/>
    <w:rsid w:val="007E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o-RO"/>
    </w:rPr>
  </w:style>
  <w:style w:type="paragraph" w:styleId="NormalWeb">
    <w:name w:val="Normal (Web)"/>
    <w:basedOn w:val="Normal"/>
    <w:uiPriority w:val="99"/>
    <w:unhideWhenUsed/>
    <w:rsid w:val="009F5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panchor">
    <w:name w:val="panchor"/>
    <w:basedOn w:val="DefaultParagraphFont"/>
    <w:rsid w:val="00284A11"/>
  </w:style>
  <w:style w:type="paragraph" w:styleId="Header">
    <w:name w:val="header"/>
    <w:basedOn w:val="Normal"/>
    <w:link w:val="Head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3"/>
  </w:style>
  <w:style w:type="paragraph" w:styleId="Footer">
    <w:name w:val="footer"/>
    <w:basedOn w:val="Normal"/>
    <w:link w:val="FooterChar"/>
    <w:uiPriority w:val="99"/>
    <w:unhideWhenUsed/>
    <w:rsid w:val="006B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3"/>
  </w:style>
  <w:style w:type="paragraph" w:styleId="BalloonText">
    <w:name w:val="Balloon Text"/>
    <w:basedOn w:val="Normal"/>
    <w:link w:val="BalloonTextChar"/>
    <w:uiPriority w:val="99"/>
    <w:semiHidden/>
    <w:unhideWhenUsed/>
    <w:rsid w:val="009F14A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A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24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486"/>
  </w:style>
  <w:style w:type="character" w:styleId="Hyperlink">
    <w:name w:val="Hyperlink"/>
    <w:basedOn w:val="DefaultParagraphFont"/>
    <w:uiPriority w:val="99"/>
    <w:unhideWhenUsed/>
    <w:rsid w:val="00184525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184525"/>
    <w:rPr>
      <w:rFonts w:ascii="Arial" w:hAnsi="Arial" w:cs="Arial" w:hint="default"/>
      <w:color w:val="000000"/>
      <w:sz w:val="26"/>
      <w:szCs w:val="26"/>
    </w:rPr>
  </w:style>
  <w:style w:type="character" w:customStyle="1" w:styleId="WW8Num1z5">
    <w:name w:val="WW8Num1z5"/>
    <w:rsid w:val="00B1512E"/>
  </w:style>
  <w:style w:type="character" w:customStyle="1" w:styleId="slit">
    <w:name w:val="s_lit"/>
    <w:rsid w:val="00B1512E"/>
  </w:style>
  <w:style w:type="character" w:customStyle="1" w:styleId="slitttl">
    <w:name w:val="s_lit_ttl"/>
    <w:rsid w:val="00B1512E"/>
  </w:style>
  <w:style w:type="character" w:customStyle="1" w:styleId="slitbdy">
    <w:name w:val="s_lit_bdy"/>
    <w:rsid w:val="00B1512E"/>
  </w:style>
  <w:style w:type="paragraph" w:styleId="FootnoteText">
    <w:name w:val="footnote text"/>
    <w:basedOn w:val="Normal"/>
    <w:link w:val="FootnoteTextChar"/>
    <w:uiPriority w:val="99"/>
    <w:semiHidden/>
    <w:unhideWhenUsed/>
    <w:rsid w:val="00A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27B8E"/>
    <w:rPr>
      <w:rFonts w:ascii="Trebuchet MS" w:eastAsia="Times New Roman" w:hAnsi="Trebuchet MS" w:cs="Tahoma"/>
      <w:i/>
      <w:iCs/>
      <w:color w:val="2F5496"/>
      <w:sz w:val="24"/>
      <w:szCs w:val="24"/>
      <w:lang w:val="ro-RO" w:eastAsia="en-GB"/>
    </w:rPr>
  </w:style>
  <w:style w:type="character" w:customStyle="1" w:styleId="rvts3">
    <w:name w:val="rvts3"/>
    <w:rsid w:val="006B2F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71B6-44B9-4BD6-AC83-6B7ADF4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760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Județean HARGHITA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andreea.berescu</dc:creator>
  <cp:lastModifiedBy>Balazs Reka</cp:lastModifiedBy>
  <cp:revision>7</cp:revision>
  <cp:lastPrinted>2024-02-21T06:58:00Z</cp:lastPrinted>
  <dcterms:created xsi:type="dcterms:W3CDTF">2024-02-07T11:39:00Z</dcterms:created>
  <dcterms:modified xsi:type="dcterms:W3CDTF">2024-02-27T07:05:00Z</dcterms:modified>
</cp:coreProperties>
</file>